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color w:val="000000"/>
        </w:rPr>
      </w:pPr>
      <w:r w:rsidDel="00000000" w:rsidR="00000000" w:rsidRPr="00000000">
        <w:rPr>
          <w:color w:val="000000"/>
        </w:rPr>
        <w:drawing>
          <wp:inline distB="0" distT="0" distL="0" distR="0">
            <wp:extent cx="2292350" cy="812800"/>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292350" cy="8128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Rule="auto"/>
        <w:ind w:left="368" w:right="362"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Slovensko društvo učiteljev angleškega jezika IATEFL Slovenia </w:t>
      </w:r>
    </w:p>
    <w:p w:rsidR="00000000" w:rsidDel="00000000" w:rsidP="00000000" w:rsidRDefault="00000000" w:rsidRPr="00000000" w14:paraId="00000003">
      <w:pPr>
        <w:spacing w:after="0" w:lineRule="auto"/>
        <w:ind w:left="368" w:right="35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Vegova 4, p. p. 1677, 1001 Ljubljana </w:t>
      </w:r>
    </w:p>
    <w:p w:rsidR="00000000" w:rsidDel="00000000" w:rsidP="00000000" w:rsidRDefault="00000000" w:rsidRPr="00000000" w14:paraId="00000004">
      <w:pPr>
        <w:spacing w:after="0" w:lineRule="auto"/>
        <w:ind w:left="58"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05">
      <w:pPr>
        <w:spacing w:after="0" w:lineRule="auto"/>
        <w:ind w:left="58"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06">
      <w:pPr>
        <w:spacing w:after="0" w:lineRule="auto"/>
        <w:ind w:left="368" w:right="359" w:firstLine="0"/>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izdaja </w:t>
      </w:r>
    </w:p>
    <w:p w:rsidR="00000000" w:rsidDel="00000000" w:rsidP="00000000" w:rsidRDefault="00000000" w:rsidRPr="00000000" w14:paraId="00000007">
      <w:pPr>
        <w:spacing w:after="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08">
      <w:pPr>
        <w:spacing w:after="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9">
      <w:pPr>
        <w:spacing w:after="0" w:line="239" w:lineRule="auto"/>
        <w:ind w:left="1192" w:right="1077" w:firstLine="0"/>
        <w:jc w:val="both"/>
        <w:rPr>
          <w:rFonts w:ascii="Arial" w:cs="Arial" w:eastAsia="Arial" w:hAnsi="Arial"/>
          <w:color w:val="000000"/>
        </w:rPr>
      </w:pPr>
      <w:r w:rsidDel="00000000" w:rsidR="00000000" w:rsidRPr="00000000">
        <w:rPr>
          <w:rFonts w:ascii="Arial" w:cs="Arial" w:eastAsia="Arial" w:hAnsi="Arial"/>
          <w:b w:val="1"/>
          <w:color w:val="000000"/>
          <w:rtl w:val="0"/>
        </w:rPr>
        <w:t xml:space="preserve">PRAVILNIK O TEKMOVANJU IZ ZNANJA ANGLEŠČINE  ZA UČENCE 6. IN 7. RAZREDA OSNOVNE ŠOLE</w:t>
      </w:r>
      <w:r w:rsidDel="00000000" w:rsidR="00000000" w:rsidRPr="00000000">
        <w:rPr>
          <w:rtl w:val="0"/>
        </w:rPr>
      </w:r>
    </w:p>
    <w:p w:rsidR="00000000" w:rsidDel="00000000" w:rsidP="00000000" w:rsidRDefault="00000000" w:rsidRPr="00000000" w14:paraId="0000000A">
      <w:pPr>
        <w:jc w:val="both"/>
        <w:rPr>
          <w:color w:val="000000"/>
        </w:rPr>
      </w:pPr>
      <w:r w:rsidDel="00000000" w:rsidR="00000000" w:rsidRPr="00000000">
        <w:rPr>
          <w:rtl w:val="0"/>
        </w:rPr>
      </w:r>
    </w:p>
    <w:p w:rsidR="00000000" w:rsidDel="00000000" w:rsidP="00000000" w:rsidRDefault="00000000" w:rsidRPr="00000000" w14:paraId="0000000B">
      <w:pPr>
        <w:jc w:val="center"/>
        <w:rPr>
          <w:b w:val="1"/>
          <w:color w:val="000000"/>
        </w:rPr>
      </w:pPr>
      <w:r w:rsidDel="00000000" w:rsidR="00000000" w:rsidRPr="00000000">
        <w:rPr>
          <w:b w:val="1"/>
          <w:color w:val="000000"/>
          <w:rtl w:val="0"/>
        </w:rPr>
        <w:t xml:space="preserve">SPLOŠNI DEL</w:t>
      </w:r>
    </w:p>
    <w:p w:rsidR="00000000" w:rsidDel="00000000" w:rsidP="00000000" w:rsidRDefault="00000000" w:rsidRPr="00000000" w14:paraId="0000000C">
      <w:pPr>
        <w:spacing w:after="0" w:lineRule="auto"/>
        <w:ind w:left="368" w:right="361" w:firstLine="0"/>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1. člen </w:t>
      </w:r>
    </w:p>
    <w:p w:rsidR="00000000" w:rsidDel="00000000" w:rsidP="00000000" w:rsidRDefault="00000000" w:rsidRPr="00000000" w14:paraId="0000000D">
      <w:pPr>
        <w:spacing w:after="0" w:lineRule="auto"/>
        <w:ind w:left="368" w:right="359" w:firstLine="0"/>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(Vsebina pravilnika) </w:t>
      </w:r>
    </w:p>
    <w:p w:rsidR="00000000" w:rsidDel="00000000" w:rsidP="00000000" w:rsidRDefault="00000000" w:rsidRPr="00000000" w14:paraId="0000000E">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F">
      <w:pPr>
        <w:jc w:val="both"/>
        <w:rPr>
          <w:rFonts w:ascii="Arial" w:cs="Arial" w:eastAsia="Arial" w:hAnsi="Arial"/>
          <w:color w:val="000000"/>
        </w:rPr>
      </w:pPr>
      <w:r w:rsidDel="00000000" w:rsidR="00000000" w:rsidRPr="00000000">
        <w:rPr>
          <w:rFonts w:ascii="Arial" w:cs="Arial" w:eastAsia="Arial" w:hAnsi="Arial"/>
          <w:color w:val="000000"/>
          <w:rtl w:val="0"/>
        </w:rPr>
        <w:t xml:space="preserve">Ta pravilnik ureja šolsko in državno tekmovanje iz znanja angleščine za učence 6. in 7.  razreda osnovne šole (v nadaljevanju: tekmovanje).</w:t>
      </w:r>
    </w:p>
    <w:p w:rsidR="00000000" w:rsidDel="00000000" w:rsidP="00000000" w:rsidRDefault="00000000" w:rsidRPr="00000000" w14:paraId="00000010">
      <w:pPr>
        <w:jc w:val="both"/>
        <w:rPr>
          <w:rFonts w:ascii="Arial" w:cs="Arial" w:eastAsia="Arial" w:hAnsi="Arial"/>
          <w:color w:val="000000"/>
        </w:rPr>
      </w:pPr>
      <w:r w:rsidDel="00000000" w:rsidR="00000000" w:rsidRPr="00000000">
        <w:rPr>
          <w:rFonts w:ascii="Arial" w:cs="Arial" w:eastAsia="Arial" w:hAnsi="Arial"/>
          <w:color w:val="000000"/>
          <w:rtl w:val="0"/>
        </w:rPr>
        <w:t xml:space="preserve">Ta pravilnik določa: </w:t>
      </w:r>
    </w:p>
    <w:p w:rsidR="00000000" w:rsidDel="00000000" w:rsidP="00000000" w:rsidRDefault="00000000" w:rsidRPr="00000000" w14:paraId="00000011">
      <w:pPr>
        <w:numPr>
          <w:ilvl w:val="0"/>
          <w:numId w:val="15"/>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rFonts w:ascii="Arial" w:cs="Arial" w:eastAsia="Arial" w:hAnsi="Arial"/>
          <w:color w:val="000000"/>
          <w:rtl w:val="0"/>
        </w:rPr>
        <w:t xml:space="preserve">vsebino, cilje in opredelitev tekmovanja,</w:t>
      </w:r>
    </w:p>
    <w:p w:rsidR="00000000" w:rsidDel="00000000" w:rsidP="00000000" w:rsidRDefault="00000000" w:rsidRPr="00000000" w14:paraId="00000012">
      <w:pPr>
        <w:numPr>
          <w:ilvl w:val="0"/>
          <w:numId w:val="15"/>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rFonts w:ascii="Arial" w:cs="Arial" w:eastAsia="Arial" w:hAnsi="Arial"/>
          <w:color w:val="000000"/>
          <w:rtl w:val="0"/>
        </w:rPr>
        <w:t xml:space="preserve">stopnje tekmovanja in tekmovalne skupine,</w:t>
      </w:r>
    </w:p>
    <w:p w:rsidR="00000000" w:rsidDel="00000000" w:rsidP="00000000" w:rsidRDefault="00000000" w:rsidRPr="00000000" w14:paraId="00000013">
      <w:pPr>
        <w:numPr>
          <w:ilvl w:val="0"/>
          <w:numId w:val="15"/>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rFonts w:ascii="Arial" w:cs="Arial" w:eastAsia="Arial" w:hAnsi="Arial"/>
          <w:color w:val="000000"/>
          <w:rtl w:val="0"/>
        </w:rPr>
        <w:t xml:space="preserve">napredovanje tekmovalcev po posameznih stopnjah,</w:t>
      </w:r>
    </w:p>
    <w:p w:rsidR="00000000" w:rsidDel="00000000" w:rsidP="00000000" w:rsidRDefault="00000000" w:rsidRPr="00000000" w14:paraId="00000014">
      <w:pPr>
        <w:numPr>
          <w:ilvl w:val="0"/>
          <w:numId w:val="15"/>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rFonts w:ascii="Arial" w:cs="Arial" w:eastAsia="Arial" w:hAnsi="Arial"/>
          <w:color w:val="000000"/>
          <w:rtl w:val="0"/>
        </w:rPr>
        <w:t xml:space="preserve">poziv k prijavi udeležencev na tekmovanje,</w:t>
      </w:r>
    </w:p>
    <w:p w:rsidR="00000000" w:rsidDel="00000000" w:rsidP="00000000" w:rsidRDefault="00000000" w:rsidRPr="00000000" w14:paraId="00000015">
      <w:pPr>
        <w:numPr>
          <w:ilvl w:val="0"/>
          <w:numId w:val="15"/>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rFonts w:ascii="Arial" w:cs="Arial" w:eastAsia="Arial" w:hAnsi="Arial"/>
          <w:color w:val="000000"/>
          <w:rtl w:val="0"/>
        </w:rPr>
        <w:t xml:space="preserve">prijavo na tekmovanje,</w:t>
      </w:r>
    </w:p>
    <w:p w:rsidR="00000000" w:rsidDel="00000000" w:rsidP="00000000" w:rsidRDefault="00000000" w:rsidRPr="00000000" w14:paraId="00000016">
      <w:pPr>
        <w:numPr>
          <w:ilvl w:val="0"/>
          <w:numId w:val="15"/>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rFonts w:ascii="Arial" w:cs="Arial" w:eastAsia="Arial" w:hAnsi="Arial"/>
          <w:color w:val="000000"/>
          <w:rtl w:val="0"/>
        </w:rPr>
        <w:t xml:space="preserve">tekmovalne komisije,</w:t>
      </w:r>
    </w:p>
    <w:p w:rsidR="00000000" w:rsidDel="00000000" w:rsidP="00000000" w:rsidRDefault="00000000" w:rsidRPr="00000000" w14:paraId="00000017">
      <w:pPr>
        <w:numPr>
          <w:ilvl w:val="0"/>
          <w:numId w:val="15"/>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rFonts w:ascii="Arial" w:cs="Arial" w:eastAsia="Arial" w:hAnsi="Arial"/>
          <w:color w:val="000000"/>
          <w:rtl w:val="0"/>
        </w:rPr>
        <w:t xml:space="preserve">pripravo in vrednotenje nalog tekmovanja,</w:t>
      </w:r>
    </w:p>
    <w:p w:rsidR="00000000" w:rsidDel="00000000" w:rsidP="00000000" w:rsidRDefault="00000000" w:rsidRPr="00000000" w14:paraId="00000018">
      <w:pPr>
        <w:numPr>
          <w:ilvl w:val="0"/>
          <w:numId w:val="15"/>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rFonts w:ascii="Arial" w:cs="Arial" w:eastAsia="Arial" w:hAnsi="Arial"/>
          <w:color w:val="000000"/>
          <w:rtl w:val="0"/>
        </w:rPr>
        <w:t xml:space="preserve">organizacijo tekmovanja,</w:t>
      </w:r>
    </w:p>
    <w:p w:rsidR="00000000" w:rsidDel="00000000" w:rsidP="00000000" w:rsidRDefault="00000000" w:rsidRPr="00000000" w14:paraId="00000019">
      <w:pPr>
        <w:numPr>
          <w:ilvl w:val="0"/>
          <w:numId w:val="15"/>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rFonts w:ascii="Arial" w:cs="Arial" w:eastAsia="Arial" w:hAnsi="Arial"/>
          <w:color w:val="000000"/>
          <w:rtl w:val="0"/>
        </w:rPr>
        <w:t xml:space="preserve">vlogo in naloge učiteljev, mentorjev in drugih strokovnih delavcev,</w:t>
      </w:r>
    </w:p>
    <w:p w:rsidR="00000000" w:rsidDel="00000000" w:rsidP="00000000" w:rsidRDefault="00000000" w:rsidRPr="00000000" w14:paraId="0000001A">
      <w:pPr>
        <w:numPr>
          <w:ilvl w:val="0"/>
          <w:numId w:val="15"/>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rFonts w:ascii="Arial" w:cs="Arial" w:eastAsia="Arial" w:hAnsi="Arial"/>
          <w:color w:val="000000"/>
          <w:rtl w:val="0"/>
        </w:rPr>
        <w:t xml:space="preserve">vlogo in naloge tekmovalnih komisij,</w:t>
      </w:r>
    </w:p>
    <w:p w:rsidR="00000000" w:rsidDel="00000000" w:rsidP="00000000" w:rsidRDefault="00000000" w:rsidRPr="00000000" w14:paraId="0000001B">
      <w:pPr>
        <w:numPr>
          <w:ilvl w:val="0"/>
          <w:numId w:val="15"/>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rFonts w:ascii="Arial" w:cs="Arial" w:eastAsia="Arial" w:hAnsi="Arial"/>
          <w:color w:val="000000"/>
          <w:rtl w:val="0"/>
        </w:rPr>
        <w:t xml:space="preserve">določitev števila priznanj in podelitev priznanj,</w:t>
      </w:r>
    </w:p>
    <w:p w:rsidR="00000000" w:rsidDel="00000000" w:rsidP="00000000" w:rsidRDefault="00000000" w:rsidRPr="00000000" w14:paraId="0000001C">
      <w:pPr>
        <w:numPr>
          <w:ilvl w:val="0"/>
          <w:numId w:val="15"/>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rFonts w:ascii="Arial" w:cs="Arial" w:eastAsia="Arial" w:hAnsi="Arial"/>
          <w:color w:val="000000"/>
          <w:rtl w:val="0"/>
        </w:rPr>
        <w:t xml:space="preserve">postopek razglasitve rezultatov in objave,</w:t>
      </w:r>
    </w:p>
    <w:p w:rsidR="00000000" w:rsidDel="00000000" w:rsidP="00000000" w:rsidRDefault="00000000" w:rsidRPr="00000000" w14:paraId="0000001D">
      <w:pPr>
        <w:numPr>
          <w:ilvl w:val="0"/>
          <w:numId w:val="15"/>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rFonts w:ascii="Arial" w:cs="Arial" w:eastAsia="Arial" w:hAnsi="Arial"/>
          <w:color w:val="000000"/>
          <w:rtl w:val="0"/>
        </w:rPr>
        <w:t xml:space="preserve">objavo tekmovalnih nalog z rešitvami,</w:t>
      </w:r>
    </w:p>
    <w:p w:rsidR="00000000" w:rsidDel="00000000" w:rsidP="00000000" w:rsidRDefault="00000000" w:rsidRPr="00000000" w14:paraId="0000001E">
      <w:pPr>
        <w:numPr>
          <w:ilvl w:val="0"/>
          <w:numId w:val="15"/>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rFonts w:ascii="Arial" w:cs="Arial" w:eastAsia="Arial" w:hAnsi="Arial"/>
          <w:color w:val="000000"/>
          <w:rtl w:val="0"/>
        </w:rPr>
        <w:t xml:space="preserve">postopek reševanja ugovorov,</w:t>
      </w:r>
    </w:p>
    <w:p w:rsidR="00000000" w:rsidDel="00000000" w:rsidP="00000000" w:rsidRDefault="00000000" w:rsidRPr="00000000" w14:paraId="0000001F">
      <w:pPr>
        <w:numPr>
          <w:ilvl w:val="0"/>
          <w:numId w:val="15"/>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rFonts w:ascii="Arial" w:cs="Arial" w:eastAsia="Arial" w:hAnsi="Arial"/>
          <w:color w:val="000000"/>
          <w:rtl w:val="0"/>
        </w:rPr>
        <w:t xml:space="preserve">financiranje tekmovanja,</w:t>
      </w:r>
    </w:p>
    <w:p w:rsidR="00000000" w:rsidDel="00000000" w:rsidP="00000000" w:rsidRDefault="00000000" w:rsidRPr="00000000" w14:paraId="00000020">
      <w:pPr>
        <w:numPr>
          <w:ilvl w:val="0"/>
          <w:numId w:val="15"/>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rFonts w:ascii="Arial" w:cs="Arial" w:eastAsia="Arial" w:hAnsi="Arial"/>
          <w:color w:val="000000"/>
          <w:rtl w:val="0"/>
        </w:rPr>
        <w:t xml:space="preserve">pravila za izvedbo tekmovanja v primeru višje sile.</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Rule="auto"/>
        <w:ind w:left="72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22">
      <w:pPr>
        <w:spacing w:after="0" w:lineRule="auto"/>
        <w:ind w:left="368" w:right="361"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3">
      <w:pPr>
        <w:spacing w:after="0" w:lineRule="auto"/>
        <w:ind w:left="368" w:right="361" w:firstLine="0"/>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2. člen </w:t>
      </w:r>
    </w:p>
    <w:p w:rsidR="00000000" w:rsidDel="00000000" w:rsidP="00000000" w:rsidRDefault="00000000" w:rsidRPr="00000000" w14:paraId="00000024">
      <w:pPr>
        <w:spacing w:after="0" w:lineRule="auto"/>
        <w:ind w:left="368" w:right="361" w:firstLine="0"/>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(Vsebina, cilji in opredelitev tekmovanja)</w:t>
      </w:r>
    </w:p>
    <w:p w:rsidR="00000000" w:rsidDel="00000000" w:rsidP="00000000" w:rsidRDefault="00000000" w:rsidRPr="00000000" w14:paraId="00000025">
      <w:pPr>
        <w:spacing w:after="0" w:lineRule="auto"/>
        <w:ind w:left="368" w:right="361"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26">
      <w:pPr>
        <w:spacing w:after="0" w:lineRule="auto"/>
        <w:ind w:left="368" w:right="361" w:firstLine="0"/>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Vsebina tekmovanja</w:t>
      </w:r>
    </w:p>
    <w:p w:rsidR="00000000" w:rsidDel="00000000" w:rsidP="00000000" w:rsidRDefault="00000000" w:rsidRPr="00000000" w14:paraId="00000027">
      <w:pPr>
        <w:spacing w:after="0" w:lineRule="auto"/>
        <w:ind w:left="368" w:right="361"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Učenci 6. in 7 razreda osnovne šole tekmujejo v znanju s področja angleščine na šolski in državni ravni, ki temeljita na preverjanju bralnega in slušnega razumevanja, rabi jezika, poznavanju besedišča in pisnega sporočanja. </w:t>
      </w:r>
    </w:p>
    <w:p w:rsidR="00000000" w:rsidDel="00000000" w:rsidP="00000000" w:rsidRDefault="00000000" w:rsidRPr="00000000" w14:paraId="00000028">
      <w:pPr>
        <w:spacing w:after="0" w:lineRule="auto"/>
        <w:ind w:left="368" w:right="361"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29">
      <w:pPr>
        <w:spacing w:after="0" w:lineRule="auto"/>
        <w:ind w:left="368" w:right="361"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2A">
      <w:pPr>
        <w:spacing w:after="0" w:lineRule="auto"/>
        <w:ind w:left="368" w:right="361" w:firstLine="0"/>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Cilji tekmovanja so: </w:t>
      </w:r>
    </w:p>
    <w:p w:rsidR="00000000" w:rsidDel="00000000" w:rsidP="00000000" w:rsidRDefault="00000000" w:rsidRPr="00000000" w14:paraId="0000002B">
      <w:pPr>
        <w:numPr>
          <w:ilvl w:val="0"/>
          <w:numId w:val="5"/>
        </w:numPr>
        <w:pBdr>
          <w:top w:space="0" w:sz="0" w:val="nil"/>
          <w:left w:space="0" w:sz="0" w:val="nil"/>
          <w:bottom w:space="0" w:sz="0" w:val="nil"/>
          <w:right w:space="0" w:sz="0" w:val="nil"/>
          <w:between w:space="0" w:sz="0" w:val="nil"/>
        </w:pBdr>
        <w:spacing w:after="0" w:lineRule="auto"/>
        <w:ind w:left="1088" w:right="361" w:hanging="360"/>
        <w:jc w:val="both"/>
        <w:rPr>
          <w:color w:val="000000"/>
        </w:rPr>
      </w:pPr>
      <w:r w:rsidDel="00000000" w:rsidR="00000000" w:rsidRPr="00000000">
        <w:rPr>
          <w:rFonts w:ascii="Arial" w:cs="Arial" w:eastAsia="Arial" w:hAnsi="Arial"/>
          <w:color w:val="000000"/>
          <w:rtl w:val="0"/>
        </w:rPr>
        <w:t xml:space="preserve">širjenje in poglabljanje znanja angleščine; </w:t>
      </w:r>
    </w:p>
    <w:p w:rsidR="00000000" w:rsidDel="00000000" w:rsidP="00000000" w:rsidRDefault="00000000" w:rsidRPr="00000000" w14:paraId="0000002C">
      <w:pPr>
        <w:numPr>
          <w:ilvl w:val="0"/>
          <w:numId w:val="5"/>
        </w:numPr>
        <w:pBdr>
          <w:top w:space="0" w:sz="0" w:val="nil"/>
          <w:left w:space="0" w:sz="0" w:val="nil"/>
          <w:bottom w:space="0" w:sz="0" w:val="nil"/>
          <w:right w:space="0" w:sz="0" w:val="nil"/>
          <w:between w:space="0" w:sz="0" w:val="nil"/>
        </w:pBdr>
        <w:spacing w:after="0" w:lineRule="auto"/>
        <w:ind w:left="1088" w:right="361" w:hanging="360"/>
        <w:jc w:val="both"/>
        <w:rPr>
          <w:color w:val="000000"/>
        </w:rPr>
      </w:pPr>
      <w:r w:rsidDel="00000000" w:rsidR="00000000" w:rsidRPr="00000000">
        <w:rPr>
          <w:rFonts w:ascii="Arial" w:cs="Arial" w:eastAsia="Arial" w:hAnsi="Arial"/>
          <w:color w:val="000000"/>
          <w:rtl w:val="0"/>
        </w:rPr>
        <w:t xml:space="preserve">motivacija za nadaljnje poglabljanje znanja angleščine; </w:t>
      </w:r>
    </w:p>
    <w:p w:rsidR="00000000" w:rsidDel="00000000" w:rsidP="00000000" w:rsidRDefault="00000000" w:rsidRPr="00000000" w14:paraId="0000002D">
      <w:pPr>
        <w:numPr>
          <w:ilvl w:val="0"/>
          <w:numId w:val="5"/>
        </w:numPr>
        <w:pBdr>
          <w:top w:space="0" w:sz="0" w:val="nil"/>
          <w:left w:space="0" w:sz="0" w:val="nil"/>
          <w:bottom w:space="0" w:sz="0" w:val="nil"/>
          <w:right w:space="0" w:sz="0" w:val="nil"/>
          <w:between w:space="0" w:sz="0" w:val="nil"/>
        </w:pBdr>
        <w:spacing w:after="0" w:lineRule="auto"/>
        <w:ind w:left="1088" w:right="361" w:hanging="360"/>
        <w:jc w:val="both"/>
        <w:rPr>
          <w:color w:val="000000"/>
        </w:rPr>
      </w:pPr>
      <w:r w:rsidDel="00000000" w:rsidR="00000000" w:rsidRPr="00000000">
        <w:rPr>
          <w:rFonts w:ascii="Arial" w:cs="Arial" w:eastAsia="Arial" w:hAnsi="Arial"/>
          <w:color w:val="000000"/>
          <w:rtl w:val="0"/>
        </w:rPr>
        <w:t xml:space="preserve">popularizacija angleščine in njene praktične uporabe; </w:t>
      </w:r>
    </w:p>
    <w:p w:rsidR="00000000" w:rsidDel="00000000" w:rsidP="00000000" w:rsidRDefault="00000000" w:rsidRPr="00000000" w14:paraId="0000002E">
      <w:pPr>
        <w:numPr>
          <w:ilvl w:val="0"/>
          <w:numId w:val="5"/>
        </w:numPr>
        <w:pBdr>
          <w:top w:space="0" w:sz="0" w:val="nil"/>
          <w:left w:space="0" w:sz="0" w:val="nil"/>
          <w:bottom w:space="0" w:sz="0" w:val="nil"/>
          <w:right w:space="0" w:sz="0" w:val="nil"/>
          <w:between w:space="0" w:sz="0" w:val="nil"/>
        </w:pBdr>
        <w:spacing w:after="0" w:lineRule="auto"/>
        <w:ind w:left="1088" w:right="361" w:hanging="360"/>
        <w:jc w:val="both"/>
        <w:rPr>
          <w:color w:val="000000"/>
        </w:rPr>
      </w:pPr>
      <w:r w:rsidDel="00000000" w:rsidR="00000000" w:rsidRPr="00000000">
        <w:rPr>
          <w:rFonts w:ascii="Arial" w:cs="Arial" w:eastAsia="Arial" w:hAnsi="Arial"/>
          <w:color w:val="000000"/>
          <w:rtl w:val="0"/>
        </w:rPr>
        <w:t xml:space="preserve">medpredmetno povezovanje; </w:t>
      </w:r>
    </w:p>
    <w:p w:rsidR="00000000" w:rsidDel="00000000" w:rsidP="00000000" w:rsidRDefault="00000000" w:rsidRPr="00000000" w14:paraId="0000002F">
      <w:pPr>
        <w:numPr>
          <w:ilvl w:val="0"/>
          <w:numId w:val="5"/>
        </w:numPr>
        <w:pBdr>
          <w:top w:space="0" w:sz="0" w:val="nil"/>
          <w:left w:space="0" w:sz="0" w:val="nil"/>
          <w:bottom w:space="0" w:sz="0" w:val="nil"/>
          <w:right w:space="0" w:sz="0" w:val="nil"/>
          <w:between w:space="0" w:sz="0" w:val="nil"/>
        </w:pBdr>
        <w:spacing w:after="0" w:lineRule="auto"/>
        <w:ind w:left="1088" w:right="361" w:hanging="360"/>
        <w:jc w:val="both"/>
        <w:rPr>
          <w:color w:val="000000"/>
        </w:rPr>
      </w:pPr>
      <w:r w:rsidDel="00000000" w:rsidR="00000000" w:rsidRPr="00000000">
        <w:rPr>
          <w:rFonts w:ascii="Arial" w:cs="Arial" w:eastAsia="Arial" w:hAnsi="Arial"/>
          <w:color w:val="000000"/>
          <w:rtl w:val="0"/>
        </w:rPr>
        <w:t xml:space="preserve">primerjanje znanja angleščine med učenci iz vse Slovenije;</w:t>
      </w:r>
    </w:p>
    <w:p w:rsidR="00000000" w:rsidDel="00000000" w:rsidP="00000000" w:rsidRDefault="00000000" w:rsidRPr="00000000" w14:paraId="00000030">
      <w:pPr>
        <w:numPr>
          <w:ilvl w:val="0"/>
          <w:numId w:val="5"/>
        </w:numPr>
        <w:pBdr>
          <w:top w:space="0" w:sz="0" w:val="nil"/>
          <w:left w:space="0" w:sz="0" w:val="nil"/>
          <w:bottom w:space="0" w:sz="0" w:val="nil"/>
          <w:right w:space="0" w:sz="0" w:val="nil"/>
          <w:between w:space="0" w:sz="0" w:val="nil"/>
        </w:pBdr>
        <w:spacing w:after="0" w:lineRule="auto"/>
        <w:ind w:left="1088" w:right="361" w:hanging="360"/>
        <w:jc w:val="both"/>
        <w:rPr>
          <w:color w:val="000000"/>
        </w:rPr>
      </w:pPr>
      <w:r w:rsidDel="00000000" w:rsidR="00000000" w:rsidRPr="00000000">
        <w:rPr>
          <w:rFonts w:ascii="Arial" w:cs="Arial" w:eastAsia="Arial" w:hAnsi="Arial"/>
          <w:color w:val="000000"/>
          <w:rtl w:val="0"/>
        </w:rPr>
        <w:t xml:space="preserve">odkrivanje nadarjenih učencev za angleščino;</w:t>
      </w:r>
    </w:p>
    <w:p w:rsidR="00000000" w:rsidDel="00000000" w:rsidP="00000000" w:rsidRDefault="00000000" w:rsidRPr="00000000" w14:paraId="00000031">
      <w:pPr>
        <w:numPr>
          <w:ilvl w:val="0"/>
          <w:numId w:val="5"/>
        </w:numPr>
        <w:pBdr>
          <w:top w:space="0" w:sz="0" w:val="nil"/>
          <w:left w:space="0" w:sz="0" w:val="nil"/>
          <w:bottom w:space="0" w:sz="0" w:val="nil"/>
          <w:right w:space="0" w:sz="0" w:val="nil"/>
          <w:between w:space="0" w:sz="0" w:val="nil"/>
        </w:pBdr>
        <w:spacing w:after="0" w:lineRule="auto"/>
        <w:ind w:left="1088" w:right="361" w:hanging="360"/>
        <w:jc w:val="both"/>
        <w:rPr>
          <w:color w:val="000000"/>
        </w:rPr>
      </w:pPr>
      <w:r w:rsidDel="00000000" w:rsidR="00000000" w:rsidRPr="00000000">
        <w:rPr>
          <w:rFonts w:ascii="Arial" w:cs="Arial" w:eastAsia="Arial" w:hAnsi="Arial"/>
          <w:color w:val="000000"/>
          <w:rtl w:val="0"/>
        </w:rPr>
        <w:t xml:space="preserve">spodbujanje učencev k doseganju višjih ravni znanja angleškega jezika.</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Rule="auto"/>
        <w:ind w:right="361"/>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lineRule="auto"/>
        <w:ind w:right="361"/>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Opredelitev tekmovanja</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0" w:lineRule="auto"/>
        <w:ind w:right="361"/>
        <w:jc w:val="both"/>
        <w:rPr>
          <w:rFonts w:ascii="Arial" w:cs="Arial" w:eastAsia="Arial" w:hAnsi="Arial"/>
          <w:color w:val="000000"/>
        </w:rPr>
      </w:pPr>
      <w:r w:rsidDel="00000000" w:rsidR="00000000" w:rsidRPr="00000000">
        <w:rPr>
          <w:rFonts w:ascii="Arial" w:cs="Arial" w:eastAsia="Arial" w:hAnsi="Arial"/>
          <w:color w:val="000000"/>
          <w:rtl w:val="0"/>
        </w:rPr>
        <w:t xml:space="preserve">Tekmovanje je povezano z učnim načrtom za predmet angleščina in se izvaja v dveh tekmovalnih skupinah kot interesno tekmovanje.</w:t>
      </w:r>
    </w:p>
    <w:p w:rsidR="00000000" w:rsidDel="00000000" w:rsidP="00000000" w:rsidRDefault="00000000" w:rsidRPr="00000000" w14:paraId="00000035">
      <w:pPr>
        <w:jc w:val="both"/>
        <w:rPr>
          <w:rFonts w:ascii="Arial" w:cs="Arial" w:eastAsia="Arial" w:hAnsi="Arial"/>
        </w:rPr>
      </w:pPr>
      <w:r w:rsidDel="00000000" w:rsidR="00000000" w:rsidRPr="00000000">
        <w:rPr>
          <w:rtl w:val="0"/>
        </w:rPr>
      </w:r>
    </w:p>
    <w:p w:rsidR="00000000" w:rsidDel="00000000" w:rsidP="00000000" w:rsidRDefault="00000000" w:rsidRPr="00000000" w14:paraId="00000036">
      <w:pPr>
        <w:jc w:val="both"/>
        <w:rPr>
          <w:rFonts w:ascii="Arial" w:cs="Arial" w:eastAsia="Arial" w:hAnsi="Arial"/>
          <w:color w:val="000000"/>
        </w:rPr>
      </w:pPr>
      <w:r w:rsidDel="00000000" w:rsidR="00000000" w:rsidRPr="00000000">
        <w:rPr>
          <w:rFonts w:ascii="Arial" w:cs="Arial" w:eastAsia="Arial" w:hAnsi="Arial"/>
          <w:color w:val="000000"/>
          <w:rtl w:val="0"/>
        </w:rPr>
        <w:t xml:space="preserve">Nosilec in organizator tekmovanj na šolski in državni stopnji je Slovensko društvo učiteljev angleškega jezika IATEFL Slovenia (v nadaljevanju: IATEFL Slovenia). Tekmovanja vodi in usmerja Državna tekmovalna komisija s področja angleščine (v nadaljevanju Državna tekmovalna komisija).</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Rule="auto"/>
        <w:ind w:right="361"/>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38">
      <w:pPr>
        <w:spacing w:after="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3. člen</w:t>
      </w:r>
    </w:p>
    <w:p w:rsidR="00000000" w:rsidDel="00000000" w:rsidP="00000000" w:rsidRDefault="00000000" w:rsidRPr="00000000" w14:paraId="00000039">
      <w:pPr>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(Naloge organizatorja)</w:t>
      </w:r>
    </w:p>
    <w:p w:rsidR="00000000" w:rsidDel="00000000" w:rsidP="00000000" w:rsidRDefault="00000000" w:rsidRPr="00000000" w14:paraId="0000003A">
      <w:pPr>
        <w:jc w:val="both"/>
        <w:rPr>
          <w:rFonts w:ascii="Arial" w:cs="Arial" w:eastAsia="Arial" w:hAnsi="Arial"/>
          <w:color w:val="000000"/>
        </w:rPr>
      </w:pPr>
      <w:r w:rsidDel="00000000" w:rsidR="00000000" w:rsidRPr="00000000">
        <w:rPr>
          <w:rFonts w:ascii="Arial" w:cs="Arial" w:eastAsia="Arial" w:hAnsi="Arial"/>
          <w:color w:val="000000"/>
          <w:rtl w:val="0"/>
        </w:rPr>
        <w:t xml:space="preserve">Naloge organizatorja (IATEFL Slovenia) so: </w:t>
      </w:r>
    </w:p>
    <w:p w:rsidR="00000000" w:rsidDel="00000000" w:rsidP="00000000" w:rsidRDefault="00000000" w:rsidRPr="00000000" w14:paraId="0000003B">
      <w:pPr>
        <w:numPr>
          <w:ilvl w:val="0"/>
          <w:numId w:val="6"/>
        </w:numPr>
        <w:spacing w:after="0" w:lineRule="auto"/>
        <w:ind w:left="720" w:hanging="360"/>
        <w:jc w:val="both"/>
        <w:rPr>
          <w:color w:val="000000"/>
        </w:rPr>
      </w:pPr>
      <w:r w:rsidDel="00000000" w:rsidR="00000000" w:rsidRPr="00000000">
        <w:rPr>
          <w:rFonts w:ascii="Arial" w:cs="Arial" w:eastAsia="Arial" w:hAnsi="Arial"/>
          <w:color w:val="000000"/>
          <w:rtl w:val="0"/>
        </w:rPr>
        <w:t xml:space="preserve">imenuje koordinatorja tekmovanja; </w:t>
      </w:r>
    </w:p>
    <w:p w:rsidR="00000000" w:rsidDel="00000000" w:rsidP="00000000" w:rsidRDefault="00000000" w:rsidRPr="00000000" w14:paraId="0000003C">
      <w:pPr>
        <w:numPr>
          <w:ilvl w:val="0"/>
          <w:numId w:val="6"/>
        </w:numPr>
        <w:spacing w:after="0" w:lineRule="auto"/>
        <w:ind w:left="720" w:hanging="360"/>
        <w:jc w:val="both"/>
        <w:rPr>
          <w:color w:val="000000"/>
        </w:rPr>
      </w:pPr>
      <w:r w:rsidDel="00000000" w:rsidR="00000000" w:rsidRPr="00000000">
        <w:rPr>
          <w:rFonts w:ascii="Arial" w:cs="Arial" w:eastAsia="Arial" w:hAnsi="Arial"/>
          <w:color w:val="000000"/>
          <w:rtl w:val="0"/>
        </w:rPr>
        <w:t xml:space="preserve">imenuje Državno tekmovalno komisijo; </w:t>
      </w:r>
    </w:p>
    <w:p w:rsidR="00000000" w:rsidDel="00000000" w:rsidP="00000000" w:rsidRDefault="00000000" w:rsidRPr="00000000" w14:paraId="0000003D">
      <w:pPr>
        <w:numPr>
          <w:ilvl w:val="0"/>
          <w:numId w:val="6"/>
        </w:numPr>
        <w:spacing w:after="0" w:lineRule="auto"/>
        <w:ind w:left="720" w:hanging="360"/>
        <w:jc w:val="both"/>
        <w:rPr>
          <w:color w:val="000000"/>
        </w:rPr>
      </w:pPr>
      <w:r w:rsidDel="00000000" w:rsidR="00000000" w:rsidRPr="00000000">
        <w:rPr>
          <w:rFonts w:ascii="Arial" w:cs="Arial" w:eastAsia="Arial" w:hAnsi="Arial"/>
          <w:color w:val="000000"/>
          <w:rtl w:val="0"/>
        </w:rPr>
        <w:t xml:space="preserve">do 31. 8. objavi poziv tekmovanj za naslednje šolsko leto; </w:t>
      </w:r>
    </w:p>
    <w:p w:rsidR="00000000" w:rsidDel="00000000" w:rsidP="00000000" w:rsidRDefault="00000000" w:rsidRPr="00000000" w14:paraId="0000003E">
      <w:pPr>
        <w:numPr>
          <w:ilvl w:val="0"/>
          <w:numId w:val="6"/>
        </w:numPr>
        <w:spacing w:after="0" w:lineRule="auto"/>
        <w:ind w:left="720" w:hanging="360"/>
        <w:jc w:val="both"/>
        <w:rPr>
          <w:color w:val="000000"/>
        </w:rPr>
      </w:pPr>
      <w:r w:rsidDel="00000000" w:rsidR="00000000" w:rsidRPr="00000000">
        <w:rPr>
          <w:rFonts w:ascii="Arial" w:cs="Arial" w:eastAsia="Arial" w:hAnsi="Arial"/>
          <w:color w:val="000000"/>
          <w:rtl w:val="0"/>
        </w:rPr>
        <w:t xml:space="preserve">sestavi tekmovalne naloge; </w:t>
      </w:r>
    </w:p>
    <w:p w:rsidR="00000000" w:rsidDel="00000000" w:rsidP="00000000" w:rsidRDefault="00000000" w:rsidRPr="00000000" w14:paraId="0000003F">
      <w:pPr>
        <w:numPr>
          <w:ilvl w:val="0"/>
          <w:numId w:val="6"/>
        </w:numPr>
        <w:spacing w:after="0" w:lineRule="auto"/>
        <w:ind w:left="720" w:hanging="360"/>
        <w:jc w:val="both"/>
        <w:rPr>
          <w:color w:val="000000"/>
        </w:rPr>
      </w:pPr>
      <w:r w:rsidDel="00000000" w:rsidR="00000000" w:rsidRPr="00000000">
        <w:rPr>
          <w:rFonts w:ascii="Arial" w:cs="Arial" w:eastAsia="Arial" w:hAnsi="Arial"/>
          <w:color w:val="000000"/>
          <w:rtl w:val="0"/>
        </w:rPr>
        <w:t xml:space="preserve">zagotovi tekmovalne pole regijskim šolam; </w:t>
      </w:r>
    </w:p>
    <w:p w:rsidR="00000000" w:rsidDel="00000000" w:rsidP="00000000" w:rsidRDefault="00000000" w:rsidRPr="00000000" w14:paraId="00000040">
      <w:pPr>
        <w:numPr>
          <w:ilvl w:val="0"/>
          <w:numId w:val="6"/>
        </w:numPr>
        <w:spacing w:after="0" w:lineRule="auto"/>
        <w:ind w:left="720" w:hanging="360"/>
        <w:jc w:val="both"/>
        <w:rPr>
          <w:color w:val="000000"/>
        </w:rPr>
      </w:pPr>
      <w:r w:rsidDel="00000000" w:rsidR="00000000" w:rsidRPr="00000000">
        <w:rPr>
          <w:rFonts w:ascii="Arial" w:cs="Arial" w:eastAsia="Arial" w:hAnsi="Arial"/>
          <w:color w:val="000000"/>
          <w:rtl w:val="0"/>
        </w:rPr>
        <w:t xml:space="preserve">zagotovi strokovnjake s področja poučevanja angleščine kot tujega jezika, ki ocenijo tekmovalne izdelke na državni ravni; </w:t>
      </w:r>
    </w:p>
    <w:p w:rsidR="00000000" w:rsidDel="00000000" w:rsidP="00000000" w:rsidRDefault="00000000" w:rsidRPr="00000000" w14:paraId="00000041">
      <w:pPr>
        <w:numPr>
          <w:ilvl w:val="0"/>
          <w:numId w:val="6"/>
        </w:numPr>
        <w:spacing w:after="0" w:lineRule="auto"/>
        <w:ind w:left="720" w:hanging="360"/>
        <w:jc w:val="both"/>
        <w:rPr>
          <w:color w:val="000000"/>
        </w:rPr>
      </w:pPr>
      <w:r w:rsidDel="00000000" w:rsidR="00000000" w:rsidRPr="00000000">
        <w:rPr>
          <w:rFonts w:ascii="Arial" w:cs="Arial" w:eastAsia="Arial" w:hAnsi="Arial"/>
          <w:color w:val="000000"/>
          <w:rtl w:val="0"/>
        </w:rPr>
        <w:t xml:space="preserve">zagotovi tiskovine za priznanja in potrdila ter morebitne nagrade; </w:t>
      </w:r>
    </w:p>
    <w:p w:rsidR="00000000" w:rsidDel="00000000" w:rsidP="00000000" w:rsidRDefault="00000000" w:rsidRPr="00000000" w14:paraId="00000042">
      <w:pPr>
        <w:numPr>
          <w:ilvl w:val="0"/>
          <w:numId w:val="6"/>
        </w:numPr>
        <w:spacing w:after="0" w:lineRule="auto"/>
        <w:ind w:left="720" w:hanging="360"/>
        <w:jc w:val="both"/>
        <w:rPr>
          <w:color w:val="000000"/>
        </w:rPr>
      </w:pPr>
      <w:r w:rsidDel="00000000" w:rsidR="00000000" w:rsidRPr="00000000">
        <w:rPr>
          <w:rFonts w:ascii="Arial" w:cs="Arial" w:eastAsia="Arial" w:hAnsi="Arial"/>
          <w:color w:val="000000"/>
          <w:rtl w:val="0"/>
        </w:rPr>
        <w:t xml:space="preserve">objavi dosežke tekmovalcev; </w:t>
      </w:r>
    </w:p>
    <w:p w:rsidR="00000000" w:rsidDel="00000000" w:rsidP="00000000" w:rsidRDefault="00000000" w:rsidRPr="00000000" w14:paraId="00000043">
      <w:pPr>
        <w:numPr>
          <w:ilvl w:val="0"/>
          <w:numId w:val="6"/>
        </w:numPr>
        <w:spacing w:after="0" w:lineRule="auto"/>
        <w:ind w:left="720" w:hanging="360"/>
        <w:jc w:val="both"/>
        <w:rPr>
          <w:color w:val="000000"/>
        </w:rPr>
      </w:pPr>
      <w:r w:rsidDel="00000000" w:rsidR="00000000" w:rsidRPr="00000000">
        <w:rPr>
          <w:rFonts w:ascii="Arial" w:cs="Arial" w:eastAsia="Arial" w:hAnsi="Arial"/>
          <w:color w:val="000000"/>
          <w:rtl w:val="0"/>
        </w:rPr>
        <w:t xml:space="preserve">hrani dokumentacijo tekmovanja in evidenco izdanih priznanj ter potrdil; </w:t>
      </w:r>
    </w:p>
    <w:p w:rsidR="00000000" w:rsidDel="00000000" w:rsidP="00000000" w:rsidRDefault="00000000" w:rsidRPr="00000000" w14:paraId="00000044">
      <w:pPr>
        <w:numPr>
          <w:ilvl w:val="0"/>
          <w:numId w:val="6"/>
        </w:numPr>
        <w:ind w:left="720" w:hanging="360"/>
        <w:jc w:val="both"/>
        <w:rPr>
          <w:color w:val="000000"/>
        </w:rPr>
      </w:pPr>
      <w:r w:rsidDel="00000000" w:rsidR="00000000" w:rsidRPr="00000000">
        <w:rPr>
          <w:rFonts w:ascii="Arial" w:cs="Arial" w:eastAsia="Arial" w:hAnsi="Arial"/>
          <w:color w:val="000000"/>
          <w:rtl w:val="0"/>
        </w:rPr>
        <w:t xml:space="preserve">organizira morebitno zaključno prireditev z objavo dosežkov.</w:t>
      </w:r>
    </w:p>
    <w:p w:rsidR="00000000" w:rsidDel="00000000" w:rsidP="00000000" w:rsidRDefault="00000000" w:rsidRPr="00000000" w14:paraId="00000045">
      <w:pPr>
        <w:ind w:left="72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46">
      <w:pPr>
        <w:spacing w:after="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4. člen</w:t>
      </w:r>
    </w:p>
    <w:p w:rsidR="00000000" w:rsidDel="00000000" w:rsidP="00000000" w:rsidRDefault="00000000" w:rsidRPr="00000000" w14:paraId="00000047">
      <w:pPr>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(Imenovanje koordinatorja in naloge koordinatorja)</w:t>
      </w:r>
    </w:p>
    <w:p w:rsidR="00000000" w:rsidDel="00000000" w:rsidP="00000000" w:rsidRDefault="00000000" w:rsidRPr="00000000" w14:paraId="00000048">
      <w:pPr>
        <w:ind w:left="36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Koordinatorja tekmovanja imenuje Upravni odbor IATEFL Slovenia. Koordinator mora biti član IATEFL Slovenia. Upravni odbor se odloči, da objavi poziv za koordinatorja tekmovanja. </w:t>
      </w:r>
    </w:p>
    <w:p w:rsidR="00000000" w:rsidDel="00000000" w:rsidP="00000000" w:rsidRDefault="00000000" w:rsidRPr="00000000" w14:paraId="00000049">
      <w:pPr>
        <w:ind w:left="36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Koordinator mora imeti najmanj univerzitetno izobrazbo s področja angleščine. Koordinator je hkrati član in predsednik Državne tekmovalne komisije. </w:t>
      </w:r>
    </w:p>
    <w:p w:rsidR="00000000" w:rsidDel="00000000" w:rsidP="00000000" w:rsidRDefault="00000000" w:rsidRPr="00000000" w14:paraId="0000004A">
      <w:pPr>
        <w:ind w:left="36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Naloge koordinatorja: </w:t>
      </w:r>
    </w:p>
    <w:p w:rsidR="00000000" w:rsidDel="00000000" w:rsidP="00000000" w:rsidRDefault="00000000" w:rsidRPr="00000000" w14:paraId="0000004B">
      <w:pPr>
        <w:numPr>
          <w:ilvl w:val="0"/>
          <w:numId w:val="12"/>
        </w:numPr>
        <w:spacing w:after="0" w:lineRule="auto"/>
        <w:ind w:left="1080" w:hanging="360"/>
        <w:jc w:val="both"/>
        <w:rPr>
          <w:color w:val="000000"/>
        </w:rPr>
      </w:pPr>
      <w:r w:rsidDel="00000000" w:rsidR="00000000" w:rsidRPr="00000000">
        <w:rPr>
          <w:rFonts w:ascii="Arial" w:cs="Arial" w:eastAsia="Arial" w:hAnsi="Arial"/>
          <w:color w:val="000000"/>
          <w:rtl w:val="0"/>
        </w:rPr>
        <w:t xml:space="preserve">upravnemu odboru IATEFL Slovenia v imenovanje predlaga člane Državne tekmovalne komisije; </w:t>
      </w:r>
    </w:p>
    <w:p w:rsidR="00000000" w:rsidDel="00000000" w:rsidP="00000000" w:rsidRDefault="00000000" w:rsidRPr="00000000" w14:paraId="0000004C">
      <w:pPr>
        <w:numPr>
          <w:ilvl w:val="0"/>
          <w:numId w:val="12"/>
        </w:numPr>
        <w:spacing w:after="0" w:lineRule="auto"/>
        <w:ind w:left="1080" w:hanging="360"/>
        <w:jc w:val="both"/>
        <w:rPr>
          <w:color w:val="000000"/>
        </w:rPr>
      </w:pPr>
      <w:r w:rsidDel="00000000" w:rsidR="00000000" w:rsidRPr="00000000">
        <w:rPr>
          <w:rFonts w:ascii="Arial" w:cs="Arial" w:eastAsia="Arial" w:hAnsi="Arial"/>
          <w:color w:val="000000"/>
          <w:rtl w:val="0"/>
        </w:rPr>
        <w:t xml:space="preserve">imenuje namestnika koordinatorja;</w:t>
      </w:r>
    </w:p>
    <w:p w:rsidR="00000000" w:rsidDel="00000000" w:rsidP="00000000" w:rsidRDefault="00000000" w:rsidRPr="00000000" w14:paraId="0000004D">
      <w:pPr>
        <w:numPr>
          <w:ilvl w:val="0"/>
          <w:numId w:val="12"/>
        </w:numPr>
        <w:spacing w:after="0" w:lineRule="auto"/>
        <w:ind w:left="1080" w:hanging="360"/>
        <w:jc w:val="both"/>
        <w:rPr>
          <w:color w:val="000000"/>
        </w:rPr>
      </w:pPr>
      <w:r w:rsidDel="00000000" w:rsidR="00000000" w:rsidRPr="00000000">
        <w:rPr>
          <w:rFonts w:ascii="Arial" w:cs="Arial" w:eastAsia="Arial" w:hAnsi="Arial"/>
          <w:color w:val="000000"/>
          <w:rtl w:val="0"/>
        </w:rPr>
        <w:t xml:space="preserve">pripravi poziv tekmovanja in navodila za prijavo na tekmovanje; </w:t>
      </w:r>
    </w:p>
    <w:p w:rsidR="00000000" w:rsidDel="00000000" w:rsidP="00000000" w:rsidRDefault="00000000" w:rsidRPr="00000000" w14:paraId="0000004E">
      <w:pPr>
        <w:numPr>
          <w:ilvl w:val="0"/>
          <w:numId w:val="12"/>
        </w:numPr>
        <w:spacing w:after="0" w:lineRule="auto"/>
        <w:ind w:left="1080" w:hanging="360"/>
        <w:jc w:val="both"/>
        <w:rPr>
          <w:color w:val="000000"/>
        </w:rPr>
      </w:pPr>
      <w:r w:rsidDel="00000000" w:rsidR="00000000" w:rsidRPr="00000000">
        <w:rPr>
          <w:rFonts w:ascii="Arial" w:cs="Arial" w:eastAsia="Arial" w:hAnsi="Arial"/>
          <w:color w:val="000000"/>
          <w:rtl w:val="0"/>
        </w:rPr>
        <w:t xml:space="preserve">pripravi finančni in vsebinski načrt organizacije in izvedbe tekmovanja in ga v potrditev posreduje Upravnemu odboru IATEFL Slovenia; </w:t>
      </w:r>
    </w:p>
    <w:p w:rsidR="00000000" w:rsidDel="00000000" w:rsidP="00000000" w:rsidRDefault="00000000" w:rsidRPr="00000000" w14:paraId="0000004F">
      <w:pPr>
        <w:numPr>
          <w:ilvl w:val="0"/>
          <w:numId w:val="12"/>
        </w:numPr>
        <w:spacing w:after="0" w:lineRule="auto"/>
        <w:ind w:left="1080" w:hanging="360"/>
        <w:jc w:val="both"/>
        <w:rPr>
          <w:color w:val="000000"/>
        </w:rPr>
      </w:pPr>
      <w:r w:rsidDel="00000000" w:rsidR="00000000" w:rsidRPr="00000000">
        <w:rPr>
          <w:rFonts w:ascii="Arial" w:cs="Arial" w:eastAsia="Arial" w:hAnsi="Arial"/>
          <w:color w:val="000000"/>
          <w:rtl w:val="0"/>
        </w:rPr>
        <w:t xml:space="preserve">sodeluje s šolskimi koordinatorji pri izvedbi šolskih tekmovanj; </w:t>
      </w:r>
    </w:p>
    <w:p w:rsidR="00000000" w:rsidDel="00000000" w:rsidP="00000000" w:rsidRDefault="00000000" w:rsidRPr="00000000" w14:paraId="00000050">
      <w:pPr>
        <w:numPr>
          <w:ilvl w:val="0"/>
          <w:numId w:val="12"/>
        </w:numPr>
        <w:spacing w:after="0" w:lineRule="auto"/>
        <w:ind w:left="1080" w:hanging="360"/>
        <w:jc w:val="both"/>
        <w:rPr>
          <w:color w:val="000000"/>
        </w:rPr>
      </w:pPr>
      <w:r w:rsidDel="00000000" w:rsidR="00000000" w:rsidRPr="00000000">
        <w:rPr>
          <w:rFonts w:ascii="Arial" w:cs="Arial" w:eastAsia="Arial" w:hAnsi="Arial"/>
          <w:color w:val="000000"/>
          <w:rtl w:val="0"/>
        </w:rPr>
        <w:t xml:space="preserve">sodeluje z regijskimi šolami, ki gostijo državno tekmovanje;</w:t>
      </w:r>
    </w:p>
    <w:p w:rsidR="00000000" w:rsidDel="00000000" w:rsidP="00000000" w:rsidRDefault="00000000" w:rsidRPr="00000000" w14:paraId="00000051">
      <w:pPr>
        <w:numPr>
          <w:ilvl w:val="0"/>
          <w:numId w:val="12"/>
        </w:numPr>
        <w:spacing w:after="0" w:lineRule="auto"/>
        <w:ind w:left="1080" w:hanging="360"/>
        <w:jc w:val="both"/>
        <w:rPr>
          <w:color w:val="000000"/>
        </w:rPr>
      </w:pPr>
      <w:r w:rsidDel="00000000" w:rsidR="00000000" w:rsidRPr="00000000">
        <w:rPr>
          <w:rFonts w:ascii="Arial" w:cs="Arial" w:eastAsia="Arial" w:hAnsi="Arial"/>
          <w:color w:val="000000"/>
          <w:rtl w:val="0"/>
        </w:rPr>
        <w:t xml:space="preserve">je odgovoren za oblikovanje smernic za pripravo in izvedbo šolskega in državnega tekmovanja; </w:t>
      </w:r>
    </w:p>
    <w:p w:rsidR="00000000" w:rsidDel="00000000" w:rsidP="00000000" w:rsidRDefault="00000000" w:rsidRPr="00000000" w14:paraId="00000052">
      <w:pPr>
        <w:numPr>
          <w:ilvl w:val="0"/>
          <w:numId w:val="12"/>
        </w:numPr>
        <w:spacing w:after="0" w:lineRule="auto"/>
        <w:ind w:left="1080" w:hanging="360"/>
        <w:jc w:val="both"/>
        <w:rPr>
          <w:color w:val="000000"/>
        </w:rPr>
      </w:pPr>
      <w:r w:rsidDel="00000000" w:rsidR="00000000" w:rsidRPr="00000000">
        <w:rPr>
          <w:rFonts w:ascii="Arial" w:cs="Arial" w:eastAsia="Arial" w:hAnsi="Arial"/>
          <w:color w:val="000000"/>
          <w:rtl w:val="0"/>
        </w:rPr>
        <w:t xml:space="preserve">spremlja celotni potek tekmovanja in skrbi za ažuriranje dokumentacije s tekmovanja; </w:t>
      </w:r>
    </w:p>
    <w:p w:rsidR="00000000" w:rsidDel="00000000" w:rsidP="00000000" w:rsidRDefault="00000000" w:rsidRPr="00000000" w14:paraId="00000053">
      <w:pPr>
        <w:numPr>
          <w:ilvl w:val="0"/>
          <w:numId w:val="12"/>
        </w:numPr>
        <w:spacing w:after="0" w:lineRule="auto"/>
        <w:ind w:left="1080" w:hanging="360"/>
        <w:jc w:val="both"/>
        <w:rPr>
          <w:color w:val="000000"/>
        </w:rPr>
      </w:pPr>
      <w:r w:rsidDel="00000000" w:rsidR="00000000" w:rsidRPr="00000000">
        <w:rPr>
          <w:rFonts w:ascii="Arial" w:cs="Arial" w:eastAsia="Arial" w:hAnsi="Arial"/>
          <w:color w:val="000000"/>
          <w:rtl w:val="0"/>
        </w:rPr>
        <w:t xml:space="preserve">poskrbi za objavo rezultatov tekmovanja in seznam dobitnikov priznanj; </w:t>
      </w:r>
    </w:p>
    <w:p w:rsidR="00000000" w:rsidDel="00000000" w:rsidP="00000000" w:rsidRDefault="00000000" w:rsidRPr="00000000" w14:paraId="00000054">
      <w:pPr>
        <w:numPr>
          <w:ilvl w:val="0"/>
          <w:numId w:val="12"/>
        </w:numPr>
        <w:spacing w:after="0" w:lineRule="auto"/>
        <w:ind w:left="1080" w:hanging="360"/>
        <w:jc w:val="both"/>
        <w:rPr>
          <w:color w:val="000000"/>
        </w:rPr>
      </w:pPr>
      <w:r w:rsidDel="00000000" w:rsidR="00000000" w:rsidRPr="00000000">
        <w:rPr>
          <w:rFonts w:ascii="Arial" w:cs="Arial" w:eastAsia="Arial" w:hAnsi="Arial"/>
          <w:color w:val="000000"/>
          <w:rtl w:val="0"/>
        </w:rPr>
        <w:t xml:space="preserve">sodeluje pri morebitni podelitvi priznanj in nagrad; </w:t>
      </w:r>
    </w:p>
    <w:p w:rsidR="00000000" w:rsidDel="00000000" w:rsidP="00000000" w:rsidRDefault="00000000" w:rsidRPr="00000000" w14:paraId="00000055">
      <w:pPr>
        <w:numPr>
          <w:ilvl w:val="0"/>
          <w:numId w:val="12"/>
        </w:numPr>
        <w:ind w:left="1080" w:hanging="360"/>
        <w:jc w:val="both"/>
        <w:rPr>
          <w:color w:val="000000"/>
        </w:rPr>
      </w:pPr>
      <w:r w:rsidDel="00000000" w:rsidR="00000000" w:rsidRPr="00000000">
        <w:rPr>
          <w:rFonts w:ascii="Arial" w:cs="Arial" w:eastAsia="Arial" w:hAnsi="Arial"/>
          <w:color w:val="000000"/>
          <w:rtl w:val="0"/>
        </w:rPr>
        <w:t xml:space="preserve">pripravi poročilo o tekmovanjih, ki ga po odobritvi Državne tekmovalne komisije posreduje Upravnemu odboru IATEFL Slovenia.</w:t>
        <w:tab/>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0" w:lineRule="auto"/>
        <w:ind w:right="361"/>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0" w:lineRule="auto"/>
        <w:ind w:right="361"/>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58">
      <w:pPr>
        <w:spacing w:after="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5. člen</w:t>
      </w:r>
    </w:p>
    <w:p w:rsidR="00000000" w:rsidDel="00000000" w:rsidP="00000000" w:rsidRDefault="00000000" w:rsidRPr="00000000" w14:paraId="00000059">
      <w:pPr>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(Državna tekmovalna komisija in njene naloge)</w:t>
      </w:r>
    </w:p>
    <w:p w:rsidR="00000000" w:rsidDel="00000000" w:rsidP="00000000" w:rsidRDefault="00000000" w:rsidRPr="00000000" w14:paraId="0000005A">
      <w:pPr>
        <w:jc w:val="both"/>
        <w:rPr>
          <w:rFonts w:ascii="Arial" w:cs="Arial" w:eastAsia="Arial" w:hAnsi="Arial"/>
          <w:color w:val="000000"/>
        </w:rPr>
      </w:pPr>
      <w:r w:rsidDel="00000000" w:rsidR="00000000" w:rsidRPr="00000000">
        <w:rPr>
          <w:rFonts w:ascii="Arial" w:cs="Arial" w:eastAsia="Arial" w:hAnsi="Arial"/>
          <w:color w:val="000000"/>
          <w:rtl w:val="0"/>
        </w:rPr>
        <w:t xml:space="preserve">Koordinator tekmovanja Upravnemu odboru IATEFL Slovenia v imenovanje predlaga člane državne tekmovalne komisije. Komisija ima devet (9) članov iz vrst osnovnošolskih in/ali srednješolskih učiteljev angleščine. Komisijo vodi predsednik. Mandatno obdobje Državne tekmovalne komisije je dve leti in se lahko po zaključku mandata podaljša.</w:t>
      </w:r>
    </w:p>
    <w:p w:rsidR="00000000" w:rsidDel="00000000" w:rsidP="00000000" w:rsidRDefault="00000000" w:rsidRPr="00000000" w14:paraId="0000005B">
      <w:pPr>
        <w:jc w:val="both"/>
        <w:rPr>
          <w:rFonts w:ascii="Arial" w:cs="Arial" w:eastAsia="Arial" w:hAnsi="Arial"/>
          <w:color w:val="000000"/>
        </w:rPr>
      </w:pPr>
      <w:r w:rsidDel="00000000" w:rsidR="00000000" w:rsidRPr="00000000">
        <w:rPr>
          <w:rFonts w:ascii="Arial" w:cs="Arial" w:eastAsia="Arial" w:hAnsi="Arial"/>
          <w:color w:val="000000"/>
          <w:rtl w:val="0"/>
        </w:rPr>
        <w:t xml:space="preserve">Državna tekmovalna komisija: </w:t>
      </w:r>
    </w:p>
    <w:p w:rsidR="00000000" w:rsidDel="00000000" w:rsidP="00000000" w:rsidRDefault="00000000" w:rsidRPr="00000000" w14:paraId="0000005C">
      <w:pPr>
        <w:numPr>
          <w:ilvl w:val="0"/>
          <w:numId w:val="19"/>
        </w:numPr>
        <w:spacing w:after="0" w:lineRule="auto"/>
        <w:ind w:left="720" w:hanging="360"/>
        <w:jc w:val="both"/>
        <w:rPr>
          <w:color w:val="000000"/>
        </w:rPr>
      </w:pPr>
      <w:r w:rsidDel="00000000" w:rsidR="00000000" w:rsidRPr="00000000">
        <w:rPr>
          <w:rFonts w:ascii="Arial" w:cs="Arial" w:eastAsia="Arial" w:hAnsi="Arial"/>
          <w:color w:val="000000"/>
          <w:rtl w:val="0"/>
        </w:rPr>
        <w:t xml:space="preserve">poskrbi za sestavo nalog s strani strokovnjakov za angleščino in pripravi rešitve za šolsko in državno tekmovanje (člani se sami dogovorijo o razdelitvi dela); </w:t>
      </w:r>
    </w:p>
    <w:p w:rsidR="00000000" w:rsidDel="00000000" w:rsidP="00000000" w:rsidRDefault="00000000" w:rsidRPr="00000000" w14:paraId="0000005D">
      <w:pPr>
        <w:numPr>
          <w:ilvl w:val="0"/>
          <w:numId w:val="19"/>
        </w:numPr>
        <w:spacing w:after="0" w:lineRule="auto"/>
        <w:ind w:left="720" w:hanging="360"/>
        <w:jc w:val="both"/>
        <w:rPr>
          <w:color w:val="000000"/>
        </w:rPr>
      </w:pPr>
      <w:r w:rsidDel="00000000" w:rsidR="00000000" w:rsidRPr="00000000">
        <w:rPr>
          <w:rFonts w:ascii="Arial" w:cs="Arial" w:eastAsia="Arial" w:hAnsi="Arial"/>
          <w:color w:val="000000"/>
          <w:rtl w:val="0"/>
        </w:rPr>
        <w:t xml:space="preserve">pregleda končne verzije pol in pripravi morebitna dodatna navodila za ocenjevalce; </w:t>
      </w:r>
    </w:p>
    <w:p w:rsidR="00000000" w:rsidDel="00000000" w:rsidP="00000000" w:rsidRDefault="00000000" w:rsidRPr="00000000" w14:paraId="0000005E">
      <w:pPr>
        <w:numPr>
          <w:ilvl w:val="0"/>
          <w:numId w:val="19"/>
        </w:numPr>
        <w:spacing w:after="0" w:lineRule="auto"/>
        <w:ind w:left="720" w:hanging="360"/>
        <w:jc w:val="both"/>
        <w:rPr>
          <w:color w:val="000000"/>
        </w:rPr>
      </w:pPr>
      <w:r w:rsidDel="00000000" w:rsidR="00000000" w:rsidRPr="00000000">
        <w:rPr>
          <w:rFonts w:ascii="Arial" w:cs="Arial" w:eastAsia="Arial" w:hAnsi="Arial"/>
          <w:color w:val="000000"/>
          <w:rtl w:val="0"/>
        </w:rPr>
        <w:t xml:space="preserve">sodeluje pri moderaciji rešitev pred tekmovanjem in med popravljanjem pol; </w:t>
      </w:r>
    </w:p>
    <w:p w:rsidR="00000000" w:rsidDel="00000000" w:rsidP="00000000" w:rsidRDefault="00000000" w:rsidRPr="00000000" w14:paraId="0000005F">
      <w:pPr>
        <w:numPr>
          <w:ilvl w:val="0"/>
          <w:numId w:val="19"/>
        </w:numPr>
        <w:spacing w:after="0" w:lineRule="auto"/>
        <w:ind w:left="720" w:hanging="360"/>
        <w:jc w:val="both"/>
        <w:rPr>
          <w:color w:val="000000"/>
        </w:rPr>
      </w:pPr>
      <w:r w:rsidDel="00000000" w:rsidR="00000000" w:rsidRPr="00000000">
        <w:rPr>
          <w:rFonts w:ascii="Arial" w:cs="Arial" w:eastAsia="Arial" w:hAnsi="Arial"/>
          <w:color w:val="000000"/>
          <w:rtl w:val="0"/>
        </w:rPr>
        <w:t xml:space="preserve">ima pravico nadzora nad celotnim potekom tekmovanja; </w:t>
      </w:r>
    </w:p>
    <w:p w:rsidR="00000000" w:rsidDel="00000000" w:rsidP="00000000" w:rsidRDefault="00000000" w:rsidRPr="00000000" w14:paraId="00000060">
      <w:pPr>
        <w:numPr>
          <w:ilvl w:val="0"/>
          <w:numId w:val="19"/>
        </w:numPr>
        <w:spacing w:after="0" w:lineRule="auto"/>
        <w:ind w:left="720" w:hanging="360"/>
        <w:jc w:val="both"/>
        <w:rPr>
          <w:color w:val="000000"/>
        </w:rPr>
      </w:pPr>
      <w:r w:rsidDel="00000000" w:rsidR="00000000" w:rsidRPr="00000000">
        <w:rPr>
          <w:rFonts w:ascii="Arial" w:cs="Arial" w:eastAsia="Arial" w:hAnsi="Arial"/>
          <w:color w:val="000000"/>
          <w:rtl w:val="0"/>
        </w:rPr>
        <w:t xml:space="preserve">sodeluje pri podelitvi priznanj in morebitnih nagrad; </w:t>
      </w:r>
    </w:p>
    <w:p w:rsidR="00000000" w:rsidDel="00000000" w:rsidP="00000000" w:rsidRDefault="00000000" w:rsidRPr="00000000" w14:paraId="00000061">
      <w:pPr>
        <w:numPr>
          <w:ilvl w:val="0"/>
          <w:numId w:val="19"/>
        </w:numPr>
        <w:spacing w:after="0" w:lineRule="auto"/>
        <w:ind w:left="720" w:hanging="360"/>
        <w:jc w:val="both"/>
        <w:rPr>
          <w:color w:val="000000"/>
        </w:rPr>
      </w:pPr>
      <w:r w:rsidDel="00000000" w:rsidR="00000000" w:rsidRPr="00000000">
        <w:rPr>
          <w:rFonts w:ascii="Arial" w:cs="Arial" w:eastAsia="Arial" w:hAnsi="Arial"/>
          <w:color w:val="000000"/>
          <w:rtl w:val="0"/>
        </w:rPr>
        <w:t xml:space="preserve">odloča o pritožbah tekmovalcev; </w:t>
      </w:r>
    </w:p>
    <w:p w:rsidR="00000000" w:rsidDel="00000000" w:rsidP="00000000" w:rsidRDefault="00000000" w:rsidRPr="00000000" w14:paraId="00000062">
      <w:pPr>
        <w:numPr>
          <w:ilvl w:val="0"/>
          <w:numId w:val="19"/>
        </w:numPr>
        <w:ind w:left="720" w:hanging="360"/>
        <w:jc w:val="both"/>
        <w:rPr>
          <w:color w:val="000000"/>
        </w:rPr>
      </w:pPr>
      <w:r w:rsidDel="00000000" w:rsidR="00000000" w:rsidRPr="00000000">
        <w:rPr>
          <w:rFonts w:ascii="Arial" w:cs="Arial" w:eastAsia="Arial" w:hAnsi="Arial"/>
          <w:color w:val="000000"/>
          <w:rtl w:val="0"/>
        </w:rPr>
        <w:t xml:space="preserve">obravnava koordinatorjevo poročilo o tekmovanju. </w:t>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0" w:lineRule="auto"/>
        <w:ind w:right="361"/>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0" w:lineRule="auto"/>
        <w:ind w:right="361"/>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6. člen</w:t>
      </w:r>
    </w:p>
    <w:p w:rsidR="00000000" w:rsidDel="00000000" w:rsidP="00000000" w:rsidRDefault="00000000" w:rsidRPr="00000000" w14:paraId="00000065">
      <w:pPr>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(Stopnje tekmovanja in tekmovalne komisije)</w:t>
      </w:r>
    </w:p>
    <w:p w:rsidR="00000000" w:rsidDel="00000000" w:rsidP="00000000" w:rsidRDefault="00000000" w:rsidRPr="00000000" w14:paraId="00000066">
      <w:pPr>
        <w:jc w:val="both"/>
        <w:rPr>
          <w:rFonts w:ascii="Arial" w:cs="Arial" w:eastAsia="Arial" w:hAnsi="Arial"/>
          <w:color w:val="000000"/>
        </w:rPr>
      </w:pPr>
      <w:r w:rsidDel="00000000" w:rsidR="00000000" w:rsidRPr="00000000">
        <w:rPr>
          <w:rFonts w:ascii="Arial" w:cs="Arial" w:eastAsia="Arial" w:hAnsi="Arial"/>
          <w:color w:val="000000"/>
          <w:rtl w:val="0"/>
        </w:rPr>
        <w:t xml:space="preserve">Tekmovanje poteka na dveh stopnjah:</w:t>
      </w:r>
    </w:p>
    <w:p w:rsidR="00000000" w:rsidDel="00000000" w:rsidP="00000000" w:rsidRDefault="00000000" w:rsidRPr="00000000" w14:paraId="00000067">
      <w:pPr>
        <w:numPr>
          <w:ilvl w:val="0"/>
          <w:numId w:val="1"/>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šolska stopnja tekmovanja poteka na šoli, na kateri je tekmovalec prijavljen. Na tej stopnji lahko tekmovalci osvojijo bronasto priznanje in se na podlagi doseženega rezultata uvrstijo na državno stopnjo tekmovanja.</w:t>
      </w:r>
    </w:p>
    <w:p w:rsidR="00000000" w:rsidDel="00000000" w:rsidP="00000000" w:rsidRDefault="00000000" w:rsidRPr="00000000" w14:paraId="00000068">
      <w:pPr>
        <w:numPr>
          <w:ilvl w:val="0"/>
          <w:numId w:val="1"/>
        </w:numPr>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državna stopnja tekmovanja poteka na šestih ali več središčih/šolah. Na tej stopnji lahko tekmovalci osvojijo srebrno ali zlato priznanje.</w:t>
      </w:r>
    </w:p>
    <w:p w:rsidR="00000000" w:rsidDel="00000000" w:rsidP="00000000" w:rsidRDefault="00000000" w:rsidRPr="00000000" w14:paraId="00000069">
      <w:pPr>
        <w:jc w:val="both"/>
        <w:rPr>
          <w:rFonts w:ascii="Arial" w:cs="Arial" w:eastAsia="Arial" w:hAnsi="Arial"/>
          <w:color w:val="000000"/>
        </w:rPr>
      </w:pPr>
      <w:r w:rsidDel="00000000" w:rsidR="00000000" w:rsidRPr="00000000">
        <w:rPr>
          <w:rFonts w:ascii="Arial" w:cs="Arial" w:eastAsia="Arial" w:hAnsi="Arial"/>
          <w:color w:val="000000"/>
          <w:rtl w:val="0"/>
        </w:rPr>
        <w:t xml:space="preserve">Tekmovanje poteka na obeh stopnjah individualno v naslednjih tekmovalnih skupinah:</w:t>
      </w:r>
    </w:p>
    <w:p w:rsidR="00000000" w:rsidDel="00000000" w:rsidP="00000000" w:rsidRDefault="00000000" w:rsidRPr="00000000" w14:paraId="0000006A">
      <w:pPr>
        <w:numPr>
          <w:ilvl w:val="0"/>
          <w:numId w:val="2"/>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skupina A: 6. razred</w:t>
      </w:r>
    </w:p>
    <w:p w:rsidR="00000000" w:rsidDel="00000000" w:rsidP="00000000" w:rsidRDefault="00000000" w:rsidRPr="00000000" w14:paraId="0000006B">
      <w:pPr>
        <w:numPr>
          <w:ilvl w:val="0"/>
          <w:numId w:val="2"/>
        </w:numPr>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skupina B: 7. razred</w:t>
      </w:r>
    </w:p>
    <w:p w:rsidR="00000000" w:rsidDel="00000000" w:rsidP="00000000" w:rsidRDefault="00000000" w:rsidRPr="00000000" w14:paraId="0000006C">
      <w:pPr>
        <w:ind w:left="72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6D">
      <w:pPr>
        <w:spacing w:after="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7. člen</w:t>
      </w:r>
    </w:p>
    <w:p w:rsidR="00000000" w:rsidDel="00000000" w:rsidP="00000000" w:rsidRDefault="00000000" w:rsidRPr="00000000" w14:paraId="0000006E">
      <w:pPr>
        <w:spacing w:after="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(Poziv k prijavi udeležencev na tekmovanju in navodila za izvedbo tekmovanja)</w:t>
      </w:r>
    </w:p>
    <w:p w:rsidR="00000000" w:rsidDel="00000000" w:rsidP="00000000" w:rsidRDefault="00000000" w:rsidRPr="00000000" w14:paraId="0000006F">
      <w:pPr>
        <w:spacing w:after="0" w:lineRule="auto"/>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70">
      <w:pPr>
        <w:spacing w:after="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IATEFL Slovenia do 31. avgusta v tekočem šolskem letu objavi poziv k prijavi udeležencev na interesno tekmovanje s področja angleščine za učence 6. in 7. razreda osnovne šole za naslednje šolsko leto. Poziv se objavi na spletni strani Društva IATEFL Slovenia na naslovu: </w:t>
      </w:r>
      <w:hyperlink r:id="rId7">
        <w:r w:rsidDel="00000000" w:rsidR="00000000" w:rsidRPr="00000000">
          <w:rPr>
            <w:rFonts w:ascii="Arial" w:cs="Arial" w:eastAsia="Arial" w:hAnsi="Arial"/>
            <w:color w:val="000000"/>
            <w:u w:val="single"/>
            <w:rtl w:val="0"/>
          </w:rPr>
          <w:t xml:space="preserve">https://www.iatefl.si/tekmovanja/22-2/</w:t>
        </w:r>
      </w:hyperlink>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71">
      <w:pPr>
        <w:spacing w:after="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72">
      <w:pPr>
        <w:spacing w:after="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Poziv mora vsebovati najmanj:</w:t>
      </w:r>
    </w:p>
    <w:p w:rsidR="00000000" w:rsidDel="00000000" w:rsidP="00000000" w:rsidRDefault="00000000" w:rsidRPr="00000000" w14:paraId="00000073">
      <w:pPr>
        <w:numPr>
          <w:ilvl w:val="0"/>
          <w:numId w:val="21"/>
        </w:numPr>
        <w:spacing w:after="0" w:lineRule="auto"/>
        <w:ind w:left="1080" w:hanging="360"/>
        <w:jc w:val="both"/>
        <w:rPr>
          <w:color w:val="000000"/>
        </w:rPr>
      </w:pPr>
      <w:r w:rsidDel="00000000" w:rsidR="00000000" w:rsidRPr="00000000">
        <w:rPr>
          <w:rFonts w:ascii="Arial" w:cs="Arial" w:eastAsia="Arial" w:hAnsi="Arial"/>
          <w:color w:val="000000"/>
          <w:rtl w:val="0"/>
        </w:rPr>
        <w:t xml:space="preserve">čas (datum in uro) izvedbe šolskega in državnega tekmovanja; </w:t>
      </w:r>
    </w:p>
    <w:p w:rsidR="00000000" w:rsidDel="00000000" w:rsidP="00000000" w:rsidRDefault="00000000" w:rsidRPr="00000000" w14:paraId="00000074">
      <w:pPr>
        <w:numPr>
          <w:ilvl w:val="0"/>
          <w:numId w:val="21"/>
        </w:numPr>
        <w:spacing w:after="0" w:lineRule="auto"/>
        <w:ind w:left="1080" w:hanging="360"/>
        <w:jc w:val="both"/>
        <w:rPr>
          <w:color w:val="000000"/>
        </w:rPr>
      </w:pPr>
      <w:r w:rsidDel="00000000" w:rsidR="00000000" w:rsidRPr="00000000">
        <w:rPr>
          <w:rFonts w:ascii="Arial" w:cs="Arial" w:eastAsia="Arial" w:hAnsi="Arial"/>
          <w:color w:val="000000"/>
          <w:rtl w:val="0"/>
        </w:rPr>
        <w:t xml:space="preserve">rok in način prijave na šolsko in državno tekmovanje; </w:t>
      </w:r>
    </w:p>
    <w:p w:rsidR="00000000" w:rsidDel="00000000" w:rsidP="00000000" w:rsidRDefault="00000000" w:rsidRPr="00000000" w14:paraId="00000075">
      <w:pPr>
        <w:numPr>
          <w:ilvl w:val="0"/>
          <w:numId w:val="21"/>
        </w:numPr>
        <w:spacing w:after="0" w:lineRule="auto"/>
        <w:ind w:left="1080" w:hanging="360"/>
        <w:jc w:val="both"/>
        <w:rPr>
          <w:color w:val="000000"/>
        </w:rPr>
      </w:pPr>
      <w:r w:rsidDel="00000000" w:rsidR="00000000" w:rsidRPr="00000000">
        <w:rPr>
          <w:rFonts w:ascii="Arial" w:cs="Arial" w:eastAsia="Arial" w:hAnsi="Arial"/>
          <w:color w:val="000000"/>
          <w:rtl w:val="0"/>
        </w:rPr>
        <w:t xml:space="preserve">opis strukture tekmovalnih pol; </w:t>
      </w:r>
    </w:p>
    <w:p w:rsidR="00000000" w:rsidDel="00000000" w:rsidP="00000000" w:rsidRDefault="00000000" w:rsidRPr="00000000" w14:paraId="00000076">
      <w:pPr>
        <w:numPr>
          <w:ilvl w:val="0"/>
          <w:numId w:val="21"/>
        </w:numPr>
        <w:spacing w:after="0" w:lineRule="auto"/>
        <w:ind w:left="1080" w:hanging="360"/>
        <w:jc w:val="both"/>
        <w:rPr>
          <w:color w:val="000000"/>
        </w:rPr>
      </w:pPr>
      <w:r w:rsidDel="00000000" w:rsidR="00000000" w:rsidRPr="00000000">
        <w:rPr>
          <w:rFonts w:ascii="Arial" w:cs="Arial" w:eastAsia="Arial" w:hAnsi="Arial"/>
          <w:color w:val="000000"/>
          <w:rtl w:val="0"/>
        </w:rPr>
        <w:t xml:space="preserve">krovni temi šolskega in državnega tekmovanja; </w:t>
      </w:r>
    </w:p>
    <w:p w:rsidR="00000000" w:rsidDel="00000000" w:rsidP="00000000" w:rsidRDefault="00000000" w:rsidRPr="00000000" w14:paraId="00000077">
      <w:pPr>
        <w:numPr>
          <w:ilvl w:val="0"/>
          <w:numId w:val="21"/>
        </w:numPr>
        <w:ind w:left="1080" w:hanging="360"/>
        <w:jc w:val="both"/>
        <w:rPr>
          <w:color w:val="000000"/>
        </w:rPr>
      </w:pPr>
      <w:r w:rsidDel="00000000" w:rsidR="00000000" w:rsidRPr="00000000">
        <w:rPr>
          <w:rFonts w:ascii="Arial" w:cs="Arial" w:eastAsia="Arial" w:hAnsi="Arial"/>
          <w:color w:val="000000"/>
          <w:rtl w:val="0"/>
        </w:rPr>
        <w:t xml:space="preserve">višino prijavnine tekmovalcev (šole).</w:t>
      </w:r>
    </w:p>
    <w:p w:rsidR="00000000" w:rsidDel="00000000" w:rsidP="00000000" w:rsidRDefault="00000000" w:rsidRPr="00000000" w14:paraId="00000078">
      <w:pPr>
        <w:spacing w:after="0" w:befor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Organizacijske podrobnosti tekmovanja (npr. kraj državnega tekmovanja, roki za prijave …) se objavijo na spletni strani IATEFL Slovenia (zavihek: </w:t>
      </w:r>
      <w:r w:rsidDel="00000000" w:rsidR="00000000" w:rsidRPr="00000000">
        <w:rPr>
          <w:rFonts w:ascii="Arial" w:cs="Arial" w:eastAsia="Arial" w:hAnsi="Arial"/>
          <w:rtl w:val="0"/>
        </w:rPr>
        <w:t xml:space="preserve">T</w:t>
      </w:r>
      <w:r w:rsidDel="00000000" w:rsidR="00000000" w:rsidRPr="00000000">
        <w:rPr>
          <w:rFonts w:ascii="Arial" w:cs="Arial" w:eastAsia="Arial" w:hAnsi="Arial"/>
          <w:color w:val="000000"/>
          <w:rtl w:val="0"/>
        </w:rPr>
        <w:t xml:space="preserve">ekmovanje 6. in 7. razred) in na informacijskem strežniku DMFA.</w:t>
      </w:r>
    </w:p>
    <w:p w:rsidR="00000000" w:rsidDel="00000000" w:rsidP="00000000" w:rsidRDefault="00000000" w:rsidRPr="00000000" w14:paraId="00000079">
      <w:pPr>
        <w:spacing w:after="0" w:lineRule="auto"/>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7A">
      <w:pPr>
        <w:spacing w:after="0" w:lineRule="auto"/>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7B">
      <w:pPr>
        <w:spacing w:after="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8. člen</w:t>
      </w:r>
    </w:p>
    <w:p w:rsidR="00000000" w:rsidDel="00000000" w:rsidP="00000000" w:rsidRDefault="00000000" w:rsidRPr="00000000" w14:paraId="0000007C">
      <w:pPr>
        <w:spacing w:after="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(Pravica do udeležbe na tekmovanju)</w:t>
      </w:r>
    </w:p>
    <w:p w:rsidR="00000000" w:rsidDel="00000000" w:rsidP="00000000" w:rsidRDefault="00000000" w:rsidRPr="00000000" w14:paraId="0000007D">
      <w:pPr>
        <w:spacing w:after="0" w:lineRule="auto"/>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7E">
      <w:pPr>
        <w:jc w:val="both"/>
        <w:rPr>
          <w:rFonts w:ascii="Arial" w:cs="Arial" w:eastAsia="Arial" w:hAnsi="Arial"/>
          <w:color w:val="000000"/>
        </w:rPr>
      </w:pPr>
      <w:r w:rsidDel="00000000" w:rsidR="00000000" w:rsidRPr="00000000">
        <w:rPr>
          <w:rFonts w:ascii="Arial" w:cs="Arial" w:eastAsia="Arial" w:hAnsi="Arial"/>
          <w:color w:val="000000"/>
          <w:rtl w:val="0"/>
        </w:rPr>
        <w:t xml:space="preserve">Tekmovanja se lahko udeležijo vsi učenci 6. in 7. razreda osnovnih šol v Sloveniji (v nadaljevanju: tekmovalci).</w:t>
      </w:r>
    </w:p>
    <w:p w:rsidR="00000000" w:rsidDel="00000000" w:rsidP="00000000" w:rsidRDefault="00000000" w:rsidRPr="00000000" w14:paraId="0000007F">
      <w:pPr>
        <w:jc w:val="both"/>
        <w:rPr>
          <w:rFonts w:ascii="Arial" w:cs="Arial" w:eastAsia="Arial" w:hAnsi="Arial"/>
          <w:color w:val="000000"/>
        </w:rPr>
      </w:pPr>
      <w:r w:rsidDel="00000000" w:rsidR="00000000" w:rsidRPr="00000000">
        <w:rPr>
          <w:rFonts w:ascii="Arial" w:cs="Arial" w:eastAsia="Arial" w:hAnsi="Arial"/>
          <w:color w:val="000000"/>
          <w:rtl w:val="0"/>
        </w:rPr>
        <w:t xml:space="preserve">Tekmovalci, katerih materni jezik je angleščina (eden ali oba starša sta naravna govorca angleščine) oz. ki so več kot eno leto živeli na angleško govorečem področju, se tekmovanja ne morejo udeležiti.</w:t>
      </w:r>
    </w:p>
    <w:p w:rsidR="00000000" w:rsidDel="00000000" w:rsidP="00000000" w:rsidRDefault="00000000" w:rsidRPr="00000000" w14:paraId="00000080">
      <w:pPr>
        <w:spacing w:after="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V primeru, da je tekmovalec učenec s posebnimi potrebami in ima odločbo o usmeritvi, o morebitnih prilagoditvah na šolski stopnji odloča šolska tekmovalna komisija. Prilagoditve so v skladu z individualiziranim programom učenca s posebnimi potrebami in so uporabljene že v času priprav na tekmovanje. Če se učenec uvrsti na naslednjo stopnjo tekmovanja, mora njegov mentor to sporočiti predsedniku Državne tekmovalne komisije in poslati dokazila v skladu z navodili najkasneje 3 dni po razglasitvi uradnih rezultatov na šolski stopnji.</w:t>
      </w:r>
    </w:p>
    <w:p w:rsidR="00000000" w:rsidDel="00000000" w:rsidP="00000000" w:rsidRDefault="00000000" w:rsidRPr="00000000" w14:paraId="00000081">
      <w:pPr>
        <w:spacing w:after="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82">
      <w:pPr>
        <w:spacing w:after="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Državna tekmovalna komisija ima pravico sprejeti ali zavrniti predlagane prilagoditve za državno stopnjo. O tem mora obvestiti tekmovalca najkasneje v roku 10 dni pred tekmovanjem. Na odločitev komisije o sprejemu ali zavrnitvi zahtevanih prilagoditev pritožba ni mogoča.</w:t>
      </w:r>
    </w:p>
    <w:p w:rsidR="00000000" w:rsidDel="00000000" w:rsidP="00000000" w:rsidRDefault="00000000" w:rsidRPr="00000000" w14:paraId="00000083">
      <w:pPr>
        <w:spacing w:after="0" w:lineRule="auto"/>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84">
      <w:pPr>
        <w:spacing w:after="0" w:lineRule="auto"/>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85">
      <w:pPr>
        <w:spacing w:after="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9. člen</w:t>
      </w:r>
    </w:p>
    <w:p w:rsidR="00000000" w:rsidDel="00000000" w:rsidP="00000000" w:rsidRDefault="00000000" w:rsidRPr="00000000" w14:paraId="00000086">
      <w:pPr>
        <w:spacing w:after="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(Prijava na tekmovanje)</w:t>
      </w:r>
    </w:p>
    <w:p w:rsidR="00000000" w:rsidDel="00000000" w:rsidP="00000000" w:rsidRDefault="00000000" w:rsidRPr="00000000" w14:paraId="00000087">
      <w:pPr>
        <w:spacing w:after="0" w:lineRule="auto"/>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88">
      <w:pPr>
        <w:jc w:val="both"/>
        <w:rPr>
          <w:rFonts w:ascii="Arial" w:cs="Arial" w:eastAsia="Arial" w:hAnsi="Arial"/>
          <w:color w:val="000000"/>
        </w:rPr>
      </w:pPr>
      <w:r w:rsidDel="00000000" w:rsidR="00000000" w:rsidRPr="00000000">
        <w:rPr>
          <w:rFonts w:ascii="Arial" w:cs="Arial" w:eastAsia="Arial" w:hAnsi="Arial"/>
          <w:color w:val="000000"/>
          <w:rtl w:val="0"/>
        </w:rPr>
        <w:t xml:space="preserve">Učenci se na tekmovanje prijavijo na šoli, v katero so vpisani, pri svojem učitelju angleščine oziroma mentorju tekmovanja.</w:t>
      </w:r>
    </w:p>
    <w:p w:rsidR="00000000" w:rsidDel="00000000" w:rsidP="00000000" w:rsidRDefault="00000000" w:rsidRPr="00000000" w14:paraId="00000089">
      <w:pPr>
        <w:jc w:val="both"/>
        <w:rPr>
          <w:rFonts w:ascii="Arial" w:cs="Arial" w:eastAsia="Arial" w:hAnsi="Arial"/>
          <w:color w:val="000000"/>
        </w:rPr>
      </w:pPr>
      <w:r w:rsidDel="00000000" w:rsidR="00000000" w:rsidRPr="00000000">
        <w:rPr>
          <w:rFonts w:ascii="Arial" w:cs="Arial" w:eastAsia="Arial" w:hAnsi="Arial"/>
          <w:color w:val="000000"/>
          <w:rtl w:val="0"/>
        </w:rPr>
        <w:t xml:space="preserve">Elektronska prijava na tekmovanje vsebuje:</w:t>
      </w:r>
    </w:p>
    <w:p w:rsidR="00000000" w:rsidDel="00000000" w:rsidP="00000000" w:rsidRDefault="00000000" w:rsidRPr="00000000" w14:paraId="0000008A">
      <w:pPr>
        <w:numPr>
          <w:ilvl w:val="0"/>
          <w:numId w:val="16"/>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ime in priimek tekmovalca, spol, datum rojstva in razred;</w:t>
      </w:r>
    </w:p>
    <w:p w:rsidR="00000000" w:rsidDel="00000000" w:rsidP="00000000" w:rsidRDefault="00000000" w:rsidRPr="00000000" w14:paraId="0000008B">
      <w:pPr>
        <w:numPr>
          <w:ilvl w:val="0"/>
          <w:numId w:val="16"/>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naziv in sedež šole, v katero je tekmovalec vpisan;</w:t>
      </w:r>
    </w:p>
    <w:p w:rsidR="00000000" w:rsidDel="00000000" w:rsidP="00000000" w:rsidRDefault="00000000" w:rsidRPr="00000000" w14:paraId="0000008C">
      <w:pPr>
        <w:numPr>
          <w:ilvl w:val="0"/>
          <w:numId w:val="16"/>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ime in priimek mentorja, spol in datum rojstva;</w:t>
      </w:r>
    </w:p>
    <w:p w:rsidR="00000000" w:rsidDel="00000000" w:rsidP="00000000" w:rsidRDefault="00000000" w:rsidRPr="00000000" w14:paraId="0000008D">
      <w:pPr>
        <w:numPr>
          <w:ilvl w:val="0"/>
          <w:numId w:val="16"/>
        </w:numPr>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podatek o tem, ali je </w:t>
      </w:r>
      <w:r w:rsidDel="00000000" w:rsidR="00000000" w:rsidRPr="00000000">
        <w:rPr>
          <w:rFonts w:ascii="Arial" w:cs="Arial" w:eastAsia="Arial" w:hAnsi="Arial"/>
          <w:rtl w:val="0"/>
        </w:rPr>
        <w:t xml:space="preserve">treba </w:t>
      </w:r>
      <w:r w:rsidDel="00000000" w:rsidR="00000000" w:rsidRPr="00000000">
        <w:rPr>
          <w:rFonts w:ascii="Arial" w:cs="Arial" w:eastAsia="Arial" w:hAnsi="Arial"/>
          <w:color w:val="000000"/>
          <w:rtl w:val="0"/>
        </w:rPr>
        <w:t xml:space="preserve">zagotoviti prevod besedila tekmovalne pole, ki je zapisano v slovenščini, v jezik avtohtonih narodnih skupnosti (v nadaljevanju narodnih skupnosti) oziroma ali so potrebne oblikovno-tehnične prilagoditve (npr. za slepe ali slabovidne).</w:t>
      </w:r>
    </w:p>
    <w:p w:rsidR="00000000" w:rsidDel="00000000" w:rsidP="00000000" w:rsidRDefault="00000000" w:rsidRPr="00000000" w14:paraId="0000008E">
      <w:pPr>
        <w:jc w:val="both"/>
        <w:rPr>
          <w:rFonts w:ascii="Arial" w:cs="Arial" w:eastAsia="Arial" w:hAnsi="Arial"/>
          <w:color w:val="000000"/>
        </w:rPr>
      </w:pPr>
      <w:r w:rsidDel="00000000" w:rsidR="00000000" w:rsidRPr="00000000">
        <w:rPr>
          <w:rFonts w:ascii="Arial" w:cs="Arial" w:eastAsia="Arial" w:hAnsi="Arial"/>
          <w:color w:val="000000"/>
          <w:rtl w:val="0"/>
        </w:rPr>
        <w:t xml:space="preserve">Prijavijo se lahko le tisti učenci, katerih starši oziroma zakoniti zastopniki so podpisali pisno soglasje (na obrazcu z informacijskega strežnika DMFA), da so lahko njihovi rezultati doseženi na tekmovanju, javno objavljeni in da se strinjajo s pravili tekmovanja. Pisna soglasja učencev hrani predsednik šolske tekmovalne komisije do konca šolskega leta. Državna tekmovalna komisija jih lahko kadarkoli zahteva v vpogled.</w:t>
      </w:r>
    </w:p>
    <w:p w:rsidR="00000000" w:rsidDel="00000000" w:rsidP="00000000" w:rsidRDefault="00000000" w:rsidRPr="00000000" w14:paraId="0000008F">
      <w:pPr>
        <w:spacing w:after="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Sodelovanje učencev tekmovalcev na tekmovanju je prostovoljno.</w:t>
      </w:r>
    </w:p>
    <w:p w:rsidR="00000000" w:rsidDel="00000000" w:rsidP="00000000" w:rsidRDefault="00000000" w:rsidRPr="00000000" w14:paraId="00000090">
      <w:pPr>
        <w:spacing w:after="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91">
      <w:pPr>
        <w:spacing w:after="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Učitelji mentorji morajo tekmovalce oziroma njihove zakonite zastopnike pred tekmovanjem seznaniti s tem pravilnikom.</w:t>
      </w:r>
    </w:p>
    <w:p w:rsidR="00000000" w:rsidDel="00000000" w:rsidP="00000000" w:rsidRDefault="00000000" w:rsidRPr="00000000" w14:paraId="00000092">
      <w:pPr>
        <w:spacing w:after="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93">
      <w:pPr>
        <w:jc w:val="both"/>
        <w:rPr>
          <w:rFonts w:ascii="Arial" w:cs="Arial" w:eastAsia="Arial" w:hAnsi="Arial"/>
        </w:rPr>
      </w:pPr>
      <w:r w:rsidDel="00000000" w:rsidR="00000000" w:rsidRPr="00000000">
        <w:rPr>
          <w:rFonts w:ascii="Arial" w:cs="Arial" w:eastAsia="Arial" w:hAnsi="Arial"/>
          <w:color w:val="000000"/>
          <w:rtl w:val="0"/>
        </w:rPr>
        <w:t xml:space="preserve">Z vnosom rezultatov šolskega tekmovanja bodo učenci, ki bodo izpolnjevali pogoje, avtomatično prijavljeni na državno tekmovanje. </w:t>
      </w:r>
      <w:r w:rsidDel="00000000" w:rsidR="00000000" w:rsidRPr="00000000">
        <w:rPr>
          <w:rtl w:val="0"/>
        </w:rPr>
      </w:r>
    </w:p>
    <w:p w:rsidR="00000000" w:rsidDel="00000000" w:rsidP="00000000" w:rsidRDefault="00000000" w:rsidRPr="00000000" w14:paraId="00000094">
      <w:pPr>
        <w:jc w:val="both"/>
        <w:rPr>
          <w:rFonts w:ascii="Arial" w:cs="Arial" w:eastAsia="Arial" w:hAnsi="Arial"/>
        </w:rPr>
      </w:pPr>
      <w:r w:rsidDel="00000000" w:rsidR="00000000" w:rsidRPr="00000000">
        <w:rPr>
          <w:rtl w:val="0"/>
        </w:rPr>
      </w:r>
    </w:p>
    <w:p w:rsidR="00000000" w:rsidDel="00000000" w:rsidP="00000000" w:rsidRDefault="00000000" w:rsidRPr="00000000" w14:paraId="00000095">
      <w:pPr>
        <w:spacing w:after="0" w:befor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10. člen</w:t>
      </w:r>
    </w:p>
    <w:p w:rsidR="00000000" w:rsidDel="00000000" w:rsidP="00000000" w:rsidRDefault="00000000" w:rsidRPr="00000000" w14:paraId="00000096">
      <w:pPr>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(Prijavnina na šolsko in državno tekmovanje)</w:t>
      </w:r>
    </w:p>
    <w:p w:rsidR="00000000" w:rsidDel="00000000" w:rsidP="00000000" w:rsidRDefault="00000000" w:rsidRPr="00000000" w14:paraId="00000097">
      <w:pPr>
        <w:jc w:val="both"/>
        <w:rPr>
          <w:rFonts w:ascii="Arial" w:cs="Arial" w:eastAsia="Arial" w:hAnsi="Arial"/>
          <w:color w:val="000000"/>
        </w:rPr>
      </w:pPr>
      <w:r w:rsidDel="00000000" w:rsidR="00000000" w:rsidRPr="00000000">
        <w:rPr>
          <w:rFonts w:ascii="Arial" w:cs="Arial" w:eastAsia="Arial" w:hAnsi="Arial"/>
          <w:color w:val="000000"/>
          <w:rtl w:val="0"/>
        </w:rPr>
        <w:t xml:space="preserve">Prijavnina na tekmovanje (za obe ravni skupaj: šolsko in državno) je določena v pozivu na prijavo oziroma pozivu.</w:t>
      </w:r>
    </w:p>
    <w:p w:rsidR="00000000" w:rsidDel="00000000" w:rsidP="00000000" w:rsidRDefault="00000000" w:rsidRPr="00000000" w14:paraId="00000098">
      <w:pPr>
        <w:jc w:val="both"/>
        <w:rPr>
          <w:rFonts w:ascii="Arial" w:cs="Arial" w:eastAsia="Arial" w:hAnsi="Arial"/>
          <w:color w:val="000000"/>
        </w:rPr>
      </w:pPr>
      <w:r w:rsidDel="00000000" w:rsidR="00000000" w:rsidRPr="00000000">
        <w:rPr>
          <w:rFonts w:ascii="Arial" w:cs="Arial" w:eastAsia="Arial" w:hAnsi="Arial"/>
          <w:color w:val="000000"/>
          <w:rtl w:val="0"/>
        </w:rPr>
        <w:t xml:space="preserve">Dodatna materialna sredstva za izvedbo tekmovanja na obeh ravneh zagotovi šola, ki tekmovanje izvede, vključno s pripravo ustreznega števila izvodov nalog za tekmovalce na šolski ravni tekmovanja. Izvod tekmovalne naloge se preko varnega strežnika objavi pred tekmovanjem. </w:t>
      </w:r>
    </w:p>
    <w:p w:rsidR="00000000" w:rsidDel="00000000" w:rsidP="00000000" w:rsidRDefault="00000000" w:rsidRPr="00000000" w14:paraId="00000099">
      <w:pPr>
        <w:spacing w:after="0" w:lineRule="auto"/>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9A">
      <w:pPr>
        <w:spacing w:after="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11. člen </w:t>
      </w:r>
    </w:p>
    <w:p w:rsidR="00000000" w:rsidDel="00000000" w:rsidP="00000000" w:rsidRDefault="00000000" w:rsidRPr="00000000" w14:paraId="0000009B">
      <w:pPr>
        <w:spacing w:after="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(Priprava nalog)</w:t>
      </w:r>
    </w:p>
    <w:p w:rsidR="00000000" w:rsidDel="00000000" w:rsidP="00000000" w:rsidRDefault="00000000" w:rsidRPr="00000000" w14:paraId="0000009C">
      <w:pPr>
        <w:spacing w:after="0" w:lineRule="auto"/>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9D">
      <w:pPr>
        <w:spacing w:after="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Tekmovalne naloge in merila za vrednotenje skupaj s točkovnikom za obe skupini in stopnji tekmovanja pripravi Državna tekmovalna komisija.</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Pri pripravi nalog lahko sodelujejo tudi drugi strokovnjaki.</w:t>
      </w:r>
    </w:p>
    <w:p w:rsidR="00000000" w:rsidDel="00000000" w:rsidP="00000000" w:rsidRDefault="00000000" w:rsidRPr="00000000" w14:paraId="0000009E">
      <w:pPr>
        <w:spacing w:after="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9F">
      <w:pPr>
        <w:jc w:val="both"/>
        <w:rPr>
          <w:rFonts w:ascii="Arial" w:cs="Arial" w:eastAsia="Arial" w:hAnsi="Arial"/>
          <w:color w:val="000000"/>
        </w:rPr>
      </w:pPr>
      <w:r w:rsidDel="00000000" w:rsidR="00000000" w:rsidRPr="00000000">
        <w:rPr>
          <w:rFonts w:ascii="Arial" w:cs="Arial" w:eastAsia="Arial" w:hAnsi="Arial"/>
          <w:color w:val="000000"/>
          <w:rtl w:val="0"/>
        </w:rPr>
        <w:t xml:space="preserve">Tekmovalne naloge so pripravljene v angleškem jeziku ter so recenzirane in lektorirane. Oboje se opravi po pooblastilu predsednika Državne tekmovalne komisije. Naloge za šolsko tekmovanje pripravi IATEFL Slovenia, za izvedbo tekmovanja pa poskrbijo šole v skladu </w:t>
      </w:r>
      <w:r w:rsidDel="00000000" w:rsidR="00000000" w:rsidRPr="00000000">
        <w:rPr>
          <w:rFonts w:ascii="Arial" w:cs="Arial" w:eastAsia="Arial" w:hAnsi="Arial"/>
          <w:rtl w:val="0"/>
        </w:rPr>
        <w:t xml:space="preserve">s</w:t>
      </w:r>
      <w:r w:rsidDel="00000000" w:rsidR="00000000" w:rsidRPr="00000000">
        <w:rPr>
          <w:rFonts w:ascii="Arial" w:cs="Arial" w:eastAsia="Arial" w:hAnsi="Arial"/>
          <w:color w:val="000000"/>
          <w:rtl w:val="0"/>
        </w:rPr>
        <w:t xml:space="preserve"> pozivom tekmovanja.</w:t>
      </w:r>
    </w:p>
    <w:p w:rsidR="00000000" w:rsidDel="00000000" w:rsidP="00000000" w:rsidRDefault="00000000" w:rsidRPr="00000000" w14:paraId="000000A0">
      <w:pPr>
        <w:jc w:val="both"/>
        <w:rPr>
          <w:rFonts w:ascii="Arial" w:cs="Arial" w:eastAsia="Arial" w:hAnsi="Arial"/>
          <w:color w:val="000000"/>
        </w:rPr>
      </w:pPr>
      <w:r w:rsidDel="00000000" w:rsidR="00000000" w:rsidRPr="00000000">
        <w:rPr>
          <w:rFonts w:ascii="Arial" w:cs="Arial" w:eastAsia="Arial" w:hAnsi="Arial"/>
          <w:color w:val="000000"/>
          <w:rtl w:val="0"/>
        </w:rPr>
        <w:t xml:space="preserve">Glede na prijavo tekmovalcev v strežniku DMFA se lahko izbere jezikovna različica za jezik narodnih skupnosti z italijanskim učnim jezikom ali dvojezična različica za dvojezične šole v skladu s 9. členom tega pravilnika. Pravočasen izbor jezikovne različice oziroma oblikovno-tehnične prilagoditve je mogoč le skladno s koledarjem na strežniku DMFA. Naknadne prijave niso mogoče.</w:t>
      </w:r>
    </w:p>
    <w:p w:rsidR="00000000" w:rsidDel="00000000" w:rsidP="00000000" w:rsidRDefault="00000000" w:rsidRPr="00000000" w14:paraId="000000A1">
      <w:pPr>
        <w:spacing w:after="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Tekmovalne naloge so lahko avtorsko delo. </w:t>
      </w:r>
    </w:p>
    <w:p w:rsidR="00000000" w:rsidDel="00000000" w:rsidP="00000000" w:rsidRDefault="00000000" w:rsidRPr="00000000" w14:paraId="000000A2">
      <w:pPr>
        <w:spacing w:after="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A3">
      <w:pPr>
        <w:spacing w:after="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A4">
      <w:pPr>
        <w:spacing w:after="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12. člen</w:t>
      </w:r>
    </w:p>
    <w:p w:rsidR="00000000" w:rsidDel="00000000" w:rsidP="00000000" w:rsidRDefault="00000000" w:rsidRPr="00000000" w14:paraId="000000A5">
      <w:pPr>
        <w:spacing w:after="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(Tajnost nalog)</w:t>
      </w:r>
    </w:p>
    <w:p w:rsidR="00000000" w:rsidDel="00000000" w:rsidP="00000000" w:rsidRDefault="00000000" w:rsidRPr="00000000" w14:paraId="000000A6">
      <w:pPr>
        <w:spacing w:after="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A7">
      <w:pPr>
        <w:jc w:val="both"/>
        <w:rPr>
          <w:rFonts w:ascii="Arial" w:cs="Arial" w:eastAsia="Arial" w:hAnsi="Arial"/>
          <w:color w:val="000000"/>
        </w:rPr>
      </w:pPr>
      <w:r w:rsidDel="00000000" w:rsidR="00000000" w:rsidRPr="00000000">
        <w:rPr>
          <w:rFonts w:ascii="Arial" w:cs="Arial" w:eastAsia="Arial" w:hAnsi="Arial"/>
          <w:color w:val="000000"/>
          <w:rtl w:val="0"/>
        </w:rPr>
        <w:t xml:space="preserve">Člani Državne tekmovalne komisije in vsi, ki sodelujejo pri nastanku nalog ali pridejo v stik s tekmovalnimi nalogami, se zavežejo spoštovati tajnost nalog in zaupnost tekmovanja.</w:t>
      </w:r>
    </w:p>
    <w:p w:rsidR="00000000" w:rsidDel="00000000" w:rsidP="00000000" w:rsidRDefault="00000000" w:rsidRPr="00000000" w14:paraId="000000A8">
      <w:pPr>
        <w:jc w:val="both"/>
        <w:rPr>
          <w:rFonts w:ascii="Arial" w:cs="Arial" w:eastAsia="Arial" w:hAnsi="Arial"/>
          <w:color w:val="000000"/>
        </w:rPr>
      </w:pPr>
      <w:r w:rsidDel="00000000" w:rsidR="00000000" w:rsidRPr="00000000">
        <w:rPr>
          <w:rFonts w:ascii="Arial" w:cs="Arial" w:eastAsia="Arial" w:hAnsi="Arial"/>
          <w:color w:val="000000"/>
          <w:rtl w:val="0"/>
        </w:rPr>
        <w:t xml:space="preserve">Vse tekmovalne komisije in učitelji mentorji so dolžni spoštovati tajnost nalog od začetka tekmovanja ter spoštovati anonimnost dosežkov tekmovalcev do objave uradnih rezultatov. </w:t>
      </w:r>
    </w:p>
    <w:p w:rsidR="00000000" w:rsidDel="00000000" w:rsidP="00000000" w:rsidRDefault="00000000" w:rsidRPr="00000000" w14:paraId="000000A9">
      <w:pPr>
        <w:jc w:val="both"/>
        <w:rPr>
          <w:rFonts w:ascii="Arial" w:cs="Arial" w:eastAsia="Arial" w:hAnsi="Arial"/>
          <w:color w:val="000000"/>
        </w:rPr>
      </w:pPr>
      <w:r w:rsidDel="00000000" w:rsidR="00000000" w:rsidRPr="00000000">
        <w:rPr>
          <w:rFonts w:ascii="Arial" w:cs="Arial" w:eastAsia="Arial" w:hAnsi="Arial"/>
          <w:color w:val="000000"/>
          <w:rtl w:val="0"/>
        </w:rPr>
        <w:t xml:space="preserve">Tekmovalne naloge hrani predsednik državne tekmovalne komisije do dne, ko se tekmovalne naloge pojavijo na strežniku DMFA na šolski stopnji tekmovanja. Po prenosu tekmovalnih nalog s strežnika natisnjene tekmovalne naloge in naloge v digitalni obliki do tekmovanja hrani predsednik šolske tekmovalne komisije. </w:t>
      </w:r>
    </w:p>
    <w:p w:rsidR="00000000" w:rsidDel="00000000" w:rsidP="00000000" w:rsidRDefault="00000000" w:rsidRPr="00000000" w14:paraId="000000AA">
      <w:pPr>
        <w:jc w:val="both"/>
        <w:rPr>
          <w:rFonts w:ascii="Arial" w:cs="Arial" w:eastAsia="Arial" w:hAnsi="Arial"/>
          <w:color w:val="000000"/>
        </w:rPr>
      </w:pPr>
      <w:r w:rsidDel="00000000" w:rsidR="00000000" w:rsidRPr="00000000">
        <w:rPr>
          <w:rFonts w:ascii="Arial" w:cs="Arial" w:eastAsia="Arial" w:hAnsi="Arial"/>
          <w:color w:val="000000"/>
          <w:rtl w:val="0"/>
        </w:rPr>
        <w:t xml:space="preserve">Na državni stopnji tekmovanja do izvedbe tekmovanja tekmovalne naloge hrani soorganizator tekmovanja na posamezni šoli gostiteljici. </w:t>
      </w:r>
    </w:p>
    <w:p w:rsidR="00000000" w:rsidDel="00000000" w:rsidP="00000000" w:rsidRDefault="00000000" w:rsidRPr="00000000" w14:paraId="000000AB">
      <w:pPr>
        <w:jc w:val="both"/>
        <w:rPr>
          <w:rFonts w:ascii="Arial" w:cs="Arial" w:eastAsia="Arial" w:hAnsi="Arial"/>
          <w:color w:val="000000"/>
        </w:rPr>
      </w:pPr>
      <w:r w:rsidDel="00000000" w:rsidR="00000000" w:rsidRPr="00000000">
        <w:rPr>
          <w:rFonts w:ascii="Arial" w:cs="Arial" w:eastAsia="Arial" w:hAnsi="Arial"/>
          <w:color w:val="000000"/>
          <w:rtl w:val="0"/>
        </w:rPr>
        <w:t xml:space="preserve">Če državna tekmovalna komisija ugotovi, da je šolska tekmovalna komisija ali učitelj mentor kršil zaupnost tekmovanja, se vse tekmovalce te šole diskvalificira na podlagi 47. člena tega pravilnika. </w:t>
      </w:r>
    </w:p>
    <w:p w:rsidR="00000000" w:rsidDel="00000000" w:rsidP="00000000" w:rsidRDefault="00000000" w:rsidRPr="00000000" w14:paraId="000000AC">
      <w:pPr>
        <w:spacing w:after="0" w:lineRule="auto"/>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AD">
      <w:pPr>
        <w:spacing w:after="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13. člen</w:t>
      </w:r>
    </w:p>
    <w:p w:rsidR="00000000" w:rsidDel="00000000" w:rsidP="00000000" w:rsidRDefault="00000000" w:rsidRPr="00000000" w14:paraId="000000AE">
      <w:pPr>
        <w:spacing w:after="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(Vodenje in hranjenje evidence)</w:t>
      </w:r>
    </w:p>
    <w:p w:rsidR="00000000" w:rsidDel="00000000" w:rsidP="00000000" w:rsidRDefault="00000000" w:rsidRPr="00000000" w14:paraId="000000AF">
      <w:pPr>
        <w:spacing w:after="0" w:lineRule="auto"/>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B0">
      <w:pPr>
        <w:jc w:val="both"/>
        <w:rPr>
          <w:rFonts w:ascii="Arial" w:cs="Arial" w:eastAsia="Arial" w:hAnsi="Arial"/>
          <w:color w:val="000000"/>
        </w:rPr>
      </w:pPr>
      <w:r w:rsidDel="00000000" w:rsidR="00000000" w:rsidRPr="00000000">
        <w:rPr>
          <w:rFonts w:ascii="Arial" w:cs="Arial" w:eastAsia="Arial" w:hAnsi="Arial"/>
          <w:color w:val="000000"/>
          <w:rtl w:val="0"/>
        </w:rPr>
        <w:t xml:space="preserve">IATEFL Slovenia preko strežnika DMFA vodi evidenco izdanih potrdil mentorjem tekmovalcev, ki so pridobili priznanja, in arhiv o tekmovalcih, ki vsebuje podatke o rezultatih in izdanih priznanjih in potrdilih, v skladu z zakonom, ki ureja varstvo osebnih podatkov. </w:t>
      </w:r>
    </w:p>
    <w:p w:rsidR="00000000" w:rsidDel="00000000" w:rsidP="00000000" w:rsidRDefault="00000000" w:rsidRPr="00000000" w14:paraId="000000B1">
      <w:pPr>
        <w:jc w:val="both"/>
        <w:rPr>
          <w:rFonts w:ascii="Arial" w:cs="Arial" w:eastAsia="Arial" w:hAnsi="Arial"/>
          <w:color w:val="000000"/>
        </w:rPr>
      </w:pPr>
      <w:r w:rsidDel="00000000" w:rsidR="00000000" w:rsidRPr="00000000">
        <w:rPr>
          <w:rFonts w:ascii="Arial" w:cs="Arial" w:eastAsia="Arial" w:hAnsi="Arial"/>
          <w:color w:val="000000"/>
          <w:rtl w:val="0"/>
        </w:rPr>
        <w:t xml:space="preserve">Državna tekmovalna komisija hrani izdelke tekmovalcev do konca šolskega leta. Po tem roku zagotovi njihovo uničenje.</w:t>
      </w:r>
    </w:p>
    <w:p w:rsidR="00000000" w:rsidDel="00000000" w:rsidP="00000000" w:rsidRDefault="00000000" w:rsidRPr="00000000" w14:paraId="000000B2">
      <w:pPr>
        <w:spacing w:after="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B3">
      <w:pPr>
        <w:spacing w:after="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14. člen</w:t>
      </w:r>
    </w:p>
    <w:p w:rsidR="00000000" w:rsidDel="00000000" w:rsidP="00000000" w:rsidRDefault="00000000" w:rsidRPr="00000000" w14:paraId="000000B4">
      <w:pPr>
        <w:spacing w:after="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(Tekmovalne komisije in imenovanje članov)</w:t>
      </w:r>
    </w:p>
    <w:p w:rsidR="00000000" w:rsidDel="00000000" w:rsidP="00000000" w:rsidRDefault="00000000" w:rsidRPr="00000000" w14:paraId="000000B5">
      <w:pPr>
        <w:spacing w:after="0" w:lineRule="auto"/>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B6">
      <w:pPr>
        <w:spacing w:after="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Tekmovanje na posamezni stopnji vodijo tekmovalne komisije, in sicer:</w:t>
      </w:r>
    </w:p>
    <w:p w:rsidR="00000000" w:rsidDel="00000000" w:rsidP="00000000" w:rsidRDefault="00000000" w:rsidRPr="00000000" w14:paraId="000000B7">
      <w:pPr>
        <w:numPr>
          <w:ilvl w:val="0"/>
          <w:numId w:val="8"/>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na šolski stopnji šolske tekmovalne komisije, ki jih imenujejo ravnatelji šol, na katerih poteka šolska stopnja tekmovanja, na predlog učiteljev angleščine. Komisijo sestavljajo predsednik (obvezno učitelj angleščine) in ostali člani.</w:t>
      </w:r>
    </w:p>
    <w:p w:rsidR="00000000" w:rsidDel="00000000" w:rsidP="00000000" w:rsidRDefault="00000000" w:rsidRPr="00000000" w14:paraId="000000B8">
      <w:pPr>
        <w:numPr>
          <w:ilvl w:val="0"/>
          <w:numId w:val="8"/>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državno stopnjo tekmovanja vodi Državna tekmovalna komisija, ki je opredeljena v 3. členu tega pravilnika.</w:t>
      </w:r>
    </w:p>
    <w:p w:rsidR="00000000" w:rsidDel="00000000" w:rsidP="00000000" w:rsidRDefault="00000000" w:rsidRPr="00000000" w14:paraId="000000B9">
      <w:pPr>
        <w:spacing w:after="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BA">
      <w:pPr>
        <w:spacing w:after="0" w:lineRule="auto"/>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BB">
      <w:pPr>
        <w:spacing w:after="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15. člen</w:t>
      </w:r>
    </w:p>
    <w:p w:rsidR="00000000" w:rsidDel="00000000" w:rsidP="00000000" w:rsidRDefault="00000000" w:rsidRPr="00000000" w14:paraId="000000BC">
      <w:pPr>
        <w:spacing w:after="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(Potrdilo o strokovnem sodelovanju)</w:t>
      </w:r>
    </w:p>
    <w:p w:rsidR="00000000" w:rsidDel="00000000" w:rsidP="00000000" w:rsidRDefault="00000000" w:rsidRPr="00000000" w14:paraId="000000BD">
      <w:pPr>
        <w:spacing w:after="0" w:lineRule="auto"/>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BE">
      <w:pPr>
        <w:spacing w:after="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Pri organizaciji in izvedbi tekmovanja s področja angleščine sodelujejo:</w:t>
      </w:r>
    </w:p>
    <w:p w:rsidR="00000000" w:rsidDel="00000000" w:rsidP="00000000" w:rsidRDefault="00000000" w:rsidRPr="00000000" w14:paraId="000000BF">
      <w:pPr>
        <w:numPr>
          <w:ilvl w:val="0"/>
          <w:numId w:val="9"/>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učitelji mentorji</w:t>
      </w:r>
    </w:p>
    <w:p w:rsidR="00000000" w:rsidDel="00000000" w:rsidP="00000000" w:rsidRDefault="00000000" w:rsidRPr="00000000" w14:paraId="000000C0">
      <w:pPr>
        <w:numPr>
          <w:ilvl w:val="0"/>
          <w:numId w:val="9"/>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ravnatelji</w:t>
      </w:r>
    </w:p>
    <w:p w:rsidR="00000000" w:rsidDel="00000000" w:rsidP="00000000" w:rsidRDefault="00000000" w:rsidRPr="00000000" w14:paraId="000000C1">
      <w:pPr>
        <w:numPr>
          <w:ilvl w:val="0"/>
          <w:numId w:val="9"/>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drugi strokovni delavci</w:t>
      </w:r>
    </w:p>
    <w:p w:rsidR="00000000" w:rsidDel="00000000" w:rsidP="00000000" w:rsidRDefault="00000000" w:rsidRPr="00000000" w14:paraId="000000C2">
      <w:pPr>
        <w:spacing w:after="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C3">
      <w:pPr>
        <w:spacing w:after="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Učitelji mentorji in drugi strokovni delavci prejmejo potrdila o strokovnem sodelovanju po zaključku tekmovanj na vseh stopnjah, in sicer najpozneje do konca tekočega šolskega leta. </w:t>
      </w:r>
    </w:p>
    <w:p w:rsidR="00000000" w:rsidDel="00000000" w:rsidP="00000000" w:rsidRDefault="00000000" w:rsidRPr="00000000" w14:paraId="000000C4">
      <w:pPr>
        <w:spacing w:after="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Po zaključku tekmovanja dobijo izpis o opravljenem delu. Na potrdilu za učitelje mentorje so zapisani podatki: ime in priimek mentorja, naziv in naslov vzgojno-izobraževalnega zavoda mentorja, število in vrsta prejetih priznanj tekmovalcev ter opisi strokovnega dela.</w:t>
      </w:r>
    </w:p>
    <w:p w:rsidR="00000000" w:rsidDel="00000000" w:rsidP="00000000" w:rsidRDefault="00000000" w:rsidRPr="00000000" w14:paraId="000000C5">
      <w:pPr>
        <w:spacing w:after="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C6">
      <w:pPr>
        <w:spacing w:after="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Na potrdilu za druge strokovne delavce so zapisani podatki: ime in priimek strokovnega delavca, naziv in naslov vzgojno-izobraževalnega zavoda strokovnega delavca ter opisi strokovnega dela.</w:t>
      </w:r>
    </w:p>
    <w:p w:rsidR="00000000" w:rsidDel="00000000" w:rsidP="00000000" w:rsidRDefault="00000000" w:rsidRPr="00000000" w14:paraId="000000C7">
      <w:pPr>
        <w:spacing w:after="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C8">
      <w:pPr>
        <w:spacing w:after="0" w:lineRule="auto"/>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C9">
      <w:pPr>
        <w:spacing w:after="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16. člen</w:t>
      </w:r>
    </w:p>
    <w:p w:rsidR="00000000" w:rsidDel="00000000" w:rsidP="00000000" w:rsidRDefault="00000000" w:rsidRPr="00000000" w14:paraId="000000CA">
      <w:pPr>
        <w:spacing w:after="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(Odgovornost za tekmovalce)</w:t>
      </w:r>
    </w:p>
    <w:p w:rsidR="00000000" w:rsidDel="00000000" w:rsidP="00000000" w:rsidRDefault="00000000" w:rsidRPr="00000000" w14:paraId="000000CB">
      <w:pPr>
        <w:spacing w:after="0" w:lineRule="auto"/>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CC">
      <w:pPr>
        <w:jc w:val="both"/>
        <w:rPr>
          <w:rFonts w:ascii="Arial" w:cs="Arial" w:eastAsia="Arial" w:hAnsi="Arial"/>
          <w:color w:val="000000"/>
        </w:rPr>
      </w:pPr>
      <w:r w:rsidDel="00000000" w:rsidR="00000000" w:rsidRPr="00000000">
        <w:rPr>
          <w:rFonts w:ascii="Arial" w:cs="Arial" w:eastAsia="Arial" w:hAnsi="Arial"/>
          <w:color w:val="000000"/>
          <w:rtl w:val="0"/>
        </w:rPr>
        <w:t xml:space="preserve">Odgovornost za tekmovalce v času tekmovanja na obeh ravneh prevzame šola, ki izvaja tekmovanje, in spremljevalci. Odgovornost za tekmovalce med potjo do mesta srečanja in tekmovanja prevzamejo šola, ki pošilja tekmovalce, mentorji, pooblaščeni spremljevalci oziroma starši. </w:t>
      </w:r>
    </w:p>
    <w:p w:rsidR="00000000" w:rsidDel="00000000" w:rsidP="00000000" w:rsidRDefault="00000000" w:rsidRPr="00000000" w14:paraId="000000CD">
      <w:pPr>
        <w:spacing w:after="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CE">
      <w:pPr>
        <w:spacing w:after="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17. člen</w:t>
      </w:r>
    </w:p>
    <w:p w:rsidR="00000000" w:rsidDel="00000000" w:rsidP="00000000" w:rsidRDefault="00000000" w:rsidRPr="00000000" w14:paraId="000000CF">
      <w:pPr>
        <w:spacing w:after="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(Dolžnosti učiteljev in šol)</w:t>
      </w:r>
    </w:p>
    <w:p w:rsidR="00000000" w:rsidDel="00000000" w:rsidP="00000000" w:rsidRDefault="00000000" w:rsidRPr="00000000" w14:paraId="000000D0">
      <w:pPr>
        <w:spacing w:after="0" w:lineRule="auto"/>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D1">
      <w:pPr>
        <w:jc w:val="both"/>
        <w:rPr>
          <w:rFonts w:ascii="Arial" w:cs="Arial" w:eastAsia="Arial" w:hAnsi="Arial"/>
          <w:color w:val="000000"/>
        </w:rPr>
      </w:pPr>
      <w:r w:rsidDel="00000000" w:rsidR="00000000" w:rsidRPr="00000000">
        <w:rPr>
          <w:rFonts w:ascii="Arial" w:cs="Arial" w:eastAsia="Arial" w:hAnsi="Arial"/>
          <w:color w:val="000000"/>
          <w:rtl w:val="0"/>
        </w:rPr>
        <w:t xml:space="preserve">Učitelji mentorji tekmovalcem nudijo strokovno pomoč in jih obveščajo o aktualnih informacijah v povezavi s tekmovanjem v okviru priprav na tekmovanje skupaj s šolsko tekmovalno komisijo.</w:t>
      </w:r>
    </w:p>
    <w:p w:rsidR="00000000" w:rsidDel="00000000" w:rsidP="00000000" w:rsidRDefault="00000000" w:rsidRPr="00000000" w14:paraId="000000D2">
      <w:pPr>
        <w:jc w:val="both"/>
        <w:rPr>
          <w:rFonts w:ascii="Arial" w:cs="Arial" w:eastAsia="Arial" w:hAnsi="Arial"/>
          <w:color w:val="000000"/>
        </w:rPr>
      </w:pPr>
      <w:r w:rsidDel="00000000" w:rsidR="00000000" w:rsidRPr="00000000">
        <w:rPr>
          <w:rFonts w:ascii="Arial" w:cs="Arial" w:eastAsia="Arial" w:hAnsi="Arial"/>
          <w:color w:val="000000"/>
          <w:rtl w:val="0"/>
        </w:rPr>
        <w:t xml:space="preserve">Šola zagotovi prevoz tekmovalcev in mentorjev na lokacijo šole gostiteljice državnega tekmovanja. Za prevoz tekmovalcev domov predvidoma poskrbijo starši ali skrbniki.</w:t>
      </w:r>
    </w:p>
    <w:p w:rsidR="00000000" w:rsidDel="00000000" w:rsidP="00000000" w:rsidRDefault="00000000" w:rsidRPr="00000000" w14:paraId="000000D3">
      <w:pPr>
        <w:jc w:val="both"/>
        <w:rPr>
          <w:rFonts w:ascii="Arial" w:cs="Arial" w:eastAsia="Arial" w:hAnsi="Arial"/>
          <w:color w:val="000000"/>
        </w:rPr>
      </w:pPr>
      <w:r w:rsidDel="00000000" w:rsidR="00000000" w:rsidRPr="00000000">
        <w:rPr>
          <w:rFonts w:ascii="Arial" w:cs="Arial" w:eastAsia="Arial" w:hAnsi="Arial"/>
          <w:color w:val="000000"/>
          <w:rtl w:val="0"/>
        </w:rPr>
        <w:t xml:space="preserve">Šola, katere tekmovalec se uvrsti na državno tekmovanje, se zaveže, da bo na državni stopnji zagotovila učitelja nadzornika ali ocenjevalca za vsako tekmovalno skupino, ne glede na to ali član IATEFL Slovenia ali ne.</w:t>
      </w:r>
    </w:p>
    <w:p w:rsidR="00000000" w:rsidDel="00000000" w:rsidP="00000000" w:rsidRDefault="00000000" w:rsidRPr="00000000" w14:paraId="000000D4">
      <w:pPr>
        <w:spacing w:after="0" w:line="248.00000000000006" w:lineRule="auto"/>
        <w:ind w:left="-5" w:firstLine="0"/>
        <w:jc w:val="both"/>
        <w:rPr>
          <w:rFonts w:ascii="Arial" w:cs="Arial" w:eastAsia="Arial" w:hAnsi="Arial"/>
          <w:color w:val="000000"/>
          <w:sz w:val="24"/>
          <w:szCs w:val="24"/>
          <w:highlight w:val="cyan"/>
        </w:rPr>
      </w:pPr>
      <w:r w:rsidDel="00000000" w:rsidR="00000000" w:rsidRPr="00000000">
        <w:rPr>
          <w:rtl w:val="0"/>
        </w:rPr>
      </w:r>
    </w:p>
    <w:p w:rsidR="00000000" w:rsidDel="00000000" w:rsidP="00000000" w:rsidRDefault="00000000" w:rsidRPr="00000000" w14:paraId="000000D5">
      <w:pPr>
        <w:jc w:val="both"/>
        <w:rPr>
          <w:rFonts w:ascii="Arial" w:cs="Arial" w:eastAsia="Arial" w:hAnsi="Arial"/>
          <w:color w:val="000000"/>
        </w:rPr>
      </w:pPr>
      <w:r w:rsidDel="00000000" w:rsidR="00000000" w:rsidRPr="00000000">
        <w:rPr>
          <w:rFonts w:ascii="Arial" w:cs="Arial" w:eastAsia="Arial" w:hAnsi="Arial"/>
          <w:color w:val="000000"/>
          <w:rtl w:val="0"/>
        </w:rPr>
        <w:t xml:space="preserve">Prijava tekmovalca na državno tekmovanje je sprejeta šele, ko šola na strežniku DMFA – </w:t>
      </w:r>
      <w:r w:rsidDel="00000000" w:rsidR="00000000" w:rsidRPr="00000000">
        <w:rPr>
          <w:rFonts w:ascii="Arial" w:cs="Arial" w:eastAsia="Arial" w:hAnsi="Arial"/>
          <w:i w:val="1"/>
          <w:color w:val="000000"/>
          <w:rtl w:val="0"/>
        </w:rPr>
        <w:t xml:space="preserve">Pomoč pri izvedbi</w:t>
      </w:r>
      <w:r w:rsidDel="00000000" w:rsidR="00000000" w:rsidRPr="00000000">
        <w:rPr>
          <w:rFonts w:ascii="Arial" w:cs="Arial" w:eastAsia="Arial" w:hAnsi="Arial"/>
          <w:color w:val="000000"/>
          <w:rtl w:val="0"/>
        </w:rPr>
        <w:t xml:space="preserve"> označi učitelje za ocenjevanje ali nadzor. Organizator državnega tekmovanja med označenimi učitelji izbere nadzorne učitelje in ocenjevalce. </w:t>
      </w:r>
    </w:p>
    <w:p w:rsidR="00000000" w:rsidDel="00000000" w:rsidP="00000000" w:rsidRDefault="00000000" w:rsidRPr="00000000" w14:paraId="000000D6">
      <w:pPr>
        <w:spacing w:after="0" w:lineRule="auto"/>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D7">
      <w:pPr>
        <w:spacing w:after="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18. člen</w:t>
      </w:r>
    </w:p>
    <w:p w:rsidR="00000000" w:rsidDel="00000000" w:rsidP="00000000" w:rsidRDefault="00000000" w:rsidRPr="00000000" w14:paraId="000000D8">
      <w:pPr>
        <w:spacing w:after="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(Delo ocenjevalcev)</w:t>
      </w:r>
    </w:p>
    <w:p w:rsidR="00000000" w:rsidDel="00000000" w:rsidP="00000000" w:rsidRDefault="00000000" w:rsidRPr="00000000" w14:paraId="000000D9">
      <w:pPr>
        <w:spacing w:after="0" w:lineRule="auto"/>
        <w:jc w:val="cente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DA">
      <w:pPr>
        <w:spacing w:after="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Tekmovalne naloge se vrednotijo v skladu z navodili Državne tekmovalne komisije. Na državni stopnji tekmovanja predsednik Državne tekmovalne komisije organizira moderacijo z učitelji ocenjevalci. Moderacija z učitelji ocenjevalci se, po potrebi, lahko izvede tudi na šolski stopnji tekmovanja.</w:t>
      </w:r>
    </w:p>
    <w:p w:rsidR="00000000" w:rsidDel="00000000" w:rsidP="00000000" w:rsidRDefault="00000000" w:rsidRPr="00000000" w14:paraId="000000DB">
      <w:pPr>
        <w:spacing w:after="0" w:lineRule="auto"/>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DC">
      <w:pPr>
        <w:spacing w:after="0" w:lineRule="auto"/>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DD">
      <w:pPr>
        <w:spacing w:after="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19. člen</w:t>
      </w:r>
    </w:p>
    <w:p w:rsidR="00000000" w:rsidDel="00000000" w:rsidP="00000000" w:rsidRDefault="00000000" w:rsidRPr="00000000" w14:paraId="000000DE">
      <w:pPr>
        <w:spacing w:after="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(Plačilo za delo)</w:t>
      </w:r>
    </w:p>
    <w:p w:rsidR="00000000" w:rsidDel="00000000" w:rsidP="00000000" w:rsidRDefault="00000000" w:rsidRPr="00000000" w14:paraId="000000DF">
      <w:pPr>
        <w:spacing w:after="0" w:lineRule="auto"/>
        <w:jc w:val="cente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E0">
      <w:pPr>
        <w:jc w:val="both"/>
        <w:rPr>
          <w:rFonts w:ascii="Arial" w:cs="Arial" w:eastAsia="Arial" w:hAnsi="Arial"/>
          <w:color w:val="000000"/>
        </w:rPr>
      </w:pPr>
      <w:r w:rsidDel="00000000" w:rsidR="00000000" w:rsidRPr="00000000">
        <w:rPr>
          <w:rFonts w:ascii="Arial" w:cs="Arial" w:eastAsia="Arial" w:hAnsi="Arial"/>
          <w:color w:val="000000"/>
          <w:rtl w:val="0"/>
        </w:rPr>
        <w:t xml:space="preserve">Sodelovanje članov IATEFL Slovenia in Državne tekmovalne komisije pri pripravi in izvedbi tekmovanja je prostovoljno. </w:t>
      </w:r>
    </w:p>
    <w:p w:rsidR="00000000" w:rsidDel="00000000" w:rsidP="00000000" w:rsidRDefault="00000000" w:rsidRPr="00000000" w14:paraId="000000E1">
      <w:pPr>
        <w:jc w:val="both"/>
        <w:rPr>
          <w:rFonts w:ascii="Arial" w:cs="Arial" w:eastAsia="Arial" w:hAnsi="Arial"/>
          <w:b w:val="1"/>
          <w:color w:val="000000"/>
        </w:rPr>
      </w:pPr>
      <w:r w:rsidDel="00000000" w:rsidR="00000000" w:rsidRPr="00000000">
        <w:rPr>
          <w:rFonts w:ascii="Arial" w:cs="Arial" w:eastAsia="Arial" w:hAnsi="Arial"/>
          <w:color w:val="000000"/>
          <w:rtl w:val="0"/>
        </w:rPr>
        <w:t xml:space="preserve">Delo učiteljev in mentorjev se ne nagrajuje denarno. Sodelovanje se lahko upošteva pri napredovanju v skladu s </w:t>
      </w:r>
      <w:r w:rsidDel="00000000" w:rsidR="00000000" w:rsidRPr="00000000">
        <w:rPr>
          <w:rFonts w:ascii="Arial" w:cs="Arial" w:eastAsia="Arial" w:hAnsi="Arial"/>
          <w:i w:val="1"/>
          <w:color w:val="000000"/>
          <w:rtl w:val="0"/>
        </w:rPr>
        <w:t xml:space="preserve">Pravilnikom o napredovanju zaposlenih v vzgoji in izobraževanju v nazive.</w:t>
      </w:r>
      <w:r w:rsidDel="00000000" w:rsidR="00000000" w:rsidRPr="00000000">
        <w:rPr>
          <w:rtl w:val="0"/>
        </w:rPr>
      </w:r>
    </w:p>
    <w:p w:rsidR="00000000" w:rsidDel="00000000" w:rsidP="00000000" w:rsidRDefault="00000000" w:rsidRPr="00000000" w14:paraId="000000E2">
      <w:pPr>
        <w:spacing w:after="0" w:lineRule="auto"/>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E3">
      <w:pPr>
        <w:spacing w:after="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20. člen </w:t>
      </w:r>
    </w:p>
    <w:p w:rsidR="00000000" w:rsidDel="00000000" w:rsidP="00000000" w:rsidRDefault="00000000" w:rsidRPr="00000000" w14:paraId="000000E4">
      <w:pPr>
        <w:spacing w:after="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(Trajanje in način izvedbe tekmovanja)</w:t>
      </w:r>
    </w:p>
    <w:p w:rsidR="00000000" w:rsidDel="00000000" w:rsidP="00000000" w:rsidRDefault="00000000" w:rsidRPr="00000000" w14:paraId="000000E5">
      <w:pPr>
        <w:spacing w:after="0" w:lineRule="auto"/>
        <w:jc w:val="cente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E6">
      <w:pPr>
        <w:jc w:val="both"/>
        <w:rPr>
          <w:rFonts w:ascii="Arial" w:cs="Arial" w:eastAsia="Arial" w:hAnsi="Arial"/>
          <w:color w:val="000000"/>
        </w:rPr>
      </w:pPr>
      <w:r w:rsidDel="00000000" w:rsidR="00000000" w:rsidRPr="00000000">
        <w:rPr>
          <w:rFonts w:ascii="Arial" w:cs="Arial" w:eastAsia="Arial" w:hAnsi="Arial"/>
          <w:color w:val="000000"/>
          <w:rtl w:val="0"/>
        </w:rPr>
        <w:t xml:space="preserve">Reševanje nalog tekmovalne pole na šolski ravni traja 60 minut. </w:t>
      </w:r>
    </w:p>
    <w:p w:rsidR="00000000" w:rsidDel="00000000" w:rsidP="00000000" w:rsidRDefault="00000000" w:rsidRPr="00000000" w14:paraId="000000E7">
      <w:pPr>
        <w:jc w:val="both"/>
        <w:rPr>
          <w:rFonts w:ascii="Arial" w:cs="Arial" w:eastAsia="Arial" w:hAnsi="Arial"/>
          <w:color w:val="000000"/>
        </w:rPr>
      </w:pPr>
      <w:r w:rsidDel="00000000" w:rsidR="00000000" w:rsidRPr="00000000">
        <w:rPr>
          <w:rFonts w:ascii="Arial" w:cs="Arial" w:eastAsia="Arial" w:hAnsi="Arial"/>
          <w:color w:val="000000"/>
          <w:rtl w:val="0"/>
        </w:rPr>
        <w:t xml:space="preserve">Reševanje nalog tekmovalne pole na državni ravni traja 60 minut. </w:t>
      </w:r>
    </w:p>
    <w:p w:rsidR="00000000" w:rsidDel="00000000" w:rsidP="00000000" w:rsidRDefault="00000000" w:rsidRPr="00000000" w14:paraId="000000E8">
      <w:pPr>
        <w:jc w:val="both"/>
        <w:rPr>
          <w:rFonts w:ascii="Arial" w:cs="Arial" w:eastAsia="Arial" w:hAnsi="Arial"/>
          <w:color w:val="000000"/>
        </w:rPr>
      </w:pPr>
      <w:r w:rsidDel="00000000" w:rsidR="00000000" w:rsidRPr="00000000">
        <w:rPr>
          <w:rFonts w:ascii="Arial" w:cs="Arial" w:eastAsia="Arial" w:hAnsi="Arial"/>
          <w:color w:val="000000"/>
          <w:rtl w:val="0"/>
        </w:rPr>
        <w:t xml:space="preserve">Potek pisanja na državnem tekmovanju nadzoruje vsaj en nadzorni učitelj v vsakem prostoru. V primeru dveh nadzornih učiteljev, se en nahaja na čelni in drugi na zadnji strani prostora. </w:t>
      </w:r>
    </w:p>
    <w:p w:rsidR="00000000" w:rsidDel="00000000" w:rsidP="00000000" w:rsidRDefault="00000000" w:rsidRPr="00000000" w14:paraId="000000E9">
      <w:pPr>
        <w:jc w:val="both"/>
        <w:rPr>
          <w:rFonts w:ascii="Arial" w:cs="Arial" w:eastAsia="Arial" w:hAnsi="Arial"/>
          <w:color w:val="000000"/>
        </w:rPr>
      </w:pPr>
      <w:r w:rsidDel="00000000" w:rsidR="00000000" w:rsidRPr="00000000">
        <w:rPr>
          <w:rFonts w:ascii="Arial" w:cs="Arial" w:eastAsia="Arial" w:hAnsi="Arial"/>
          <w:color w:val="000000"/>
          <w:rtl w:val="0"/>
        </w:rPr>
        <w:t xml:space="preserve">Na državnem tekmovanju je obvezno šifriranje tekmovalnih pol. Ovojnice s šiframi in tekmovalne pole na izbrane regijske šole pošlje IATEFL Slovenia.  </w:t>
      </w:r>
    </w:p>
    <w:p w:rsidR="00000000" w:rsidDel="00000000" w:rsidP="00000000" w:rsidRDefault="00000000" w:rsidRPr="00000000" w14:paraId="000000EA">
      <w:pPr>
        <w:jc w:val="both"/>
        <w:rPr>
          <w:rFonts w:ascii="Arial" w:cs="Arial" w:eastAsia="Arial" w:hAnsi="Arial"/>
          <w:color w:val="000000"/>
        </w:rPr>
      </w:pPr>
      <w:r w:rsidDel="00000000" w:rsidR="00000000" w:rsidRPr="00000000">
        <w:rPr>
          <w:rFonts w:ascii="Arial" w:cs="Arial" w:eastAsia="Arial" w:hAnsi="Arial"/>
          <w:color w:val="000000"/>
          <w:rtl w:val="0"/>
        </w:rPr>
        <w:t xml:space="preserve">Nadzorna učitelj na državnem tekmovanju preveri, ali so navzoči vsi tekmovalci in ali sedijo v predpisanem sedežnem redu, nato pa razdeli ovojnice s šiframi in navodila za pisanje naloge. </w:t>
      </w:r>
    </w:p>
    <w:p w:rsidR="00000000" w:rsidDel="00000000" w:rsidP="00000000" w:rsidRDefault="00000000" w:rsidRPr="00000000" w14:paraId="000000EB">
      <w:pPr>
        <w:jc w:val="both"/>
        <w:rPr>
          <w:rFonts w:ascii="Arial" w:cs="Arial" w:eastAsia="Arial" w:hAnsi="Arial"/>
          <w:color w:val="000000"/>
        </w:rPr>
      </w:pPr>
      <w:r w:rsidDel="00000000" w:rsidR="00000000" w:rsidRPr="00000000">
        <w:rPr>
          <w:rFonts w:ascii="Arial" w:cs="Arial" w:eastAsia="Arial" w:hAnsi="Arial"/>
          <w:color w:val="000000"/>
          <w:rtl w:val="0"/>
        </w:rPr>
        <w:t xml:space="preserve">Vsak učenec mora imeti svojo mizo, nadzorni učiteljal pa nemoten dostop do tekmovalcev. </w:t>
      </w:r>
    </w:p>
    <w:p w:rsidR="00000000" w:rsidDel="00000000" w:rsidP="00000000" w:rsidRDefault="00000000" w:rsidRPr="00000000" w14:paraId="000000EC">
      <w:pPr>
        <w:spacing w:after="0" w:lineRule="auto"/>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ED">
      <w:pPr>
        <w:spacing w:after="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21. člen </w:t>
      </w:r>
    </w:p>
    <w:p w:rsidR="00000000" w:rsidDel="00000000" w:rsidP="00000000" w:rsidRDefault="00000000" w:rsidRPr="00000000" w14:paraId="000000EE">
      <w:pPr>
        <w:spacing w:after="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(Nadzorni učitelji)</w:t>
      </w:r>
    </w:p>
    <w:p w:rsidR="00000000" w:rsidDel="00000000" w:rsidP="00000000" w:rsidRDefault="00000000" w:rsidRPr="00000000" w14:paraId="000000EF">
      <w:pPr>
        <w:spacing w:after="0" w:lineRule="auto"/>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0F0">
      <w:pPr>
        <w:spacing w:after="0" w:befor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Tekmovanje in njegovo reševanje na obeh ravneh tekmovanja nadzoruje vsaj ena nadzorna oseba v vsakem prostoru. Nadzorne učitelje na šolski stopnji določi šolska tekmovalna komisija, na državni stopnji pa Državna tekmovalna komisija.</w:t>
      </w:r>
    </w:p>
    <w:p w:rsidR="00000000" w:rsidDel="00000000" w:rsidP="00000000" w:rsidRDefault="00000000" w:rsidRPr="00000000" w14:paraId="000000F1">
      <w:pPr>
        <w:spacing w:after="0" w:befor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Nadzorna oseba preveri navzočnost tekmovalcev, predpisan sedežni red, evidentira manjkajoče tekmovalce, razdeli ovojnice s šiframi (na državni stopnji) in tekmovalne pole ter opozori na dovoljene pripomočke. </w:t>
      </w:r>
    </w:p>
    <w:p w:rsidR="00000000" w:rsidDel="00000000" w:rsidP="00000000" w:rsidRDefault="00000000" w:rsidRPr="00000000" w14:paraId="000000F2">
      <w:pPr>
        <w:spacing w:after="0" w:befor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Med tekmovanjem spremlja potek reševanja, v primeru prepisovanja ali drugih kršitev pravilnika (motenje poteka tekmovanja, uporaba nedovoljenih pripomočkov), tekmovalcu odvzame tekmovalno polo in tekmovalca odstrani iz tekmovalnega prostora. O razlogih za odstranitev tekmovalca obvesti tekmovalno komisijo, ki sprejme sklep po izključitvi. Sklep se zapiše v zapisnik tekmovanja, v katerem mora biti naveden razlog za izključitev. S tem je tekmovalec izključen iz nadaljnjega tekmovanja. S sklepom je odločitev o izključitvi dokončna. </w:t>
      </w:r>
    </w:p>
    <w:p w:rsidR="00000000" w:rsidDel="00000000" w:rsidP="00000000" w:rsidRDefault="00000000" w:rsidRPr="00000000" w14:paraId="000000F3">
      <w:pPr>
        <w:spacing w:after="0" w:befor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F4">
      <w:pPr>
        <w:spacing w:after="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22. člen</w:t>
      </w:r>
    </w:p>
    <w:p w:rsidR="00000000" w:rsidDel="00000000" w:rsidP="00000000" w:rsidRDefault="00000000" w:rsidRPr="00000000" w14:paraId="000000F5">
      <w:pPr>
        <w:spacing w:after="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(Sedežni red na tekmovanju)</w:t>
      </w:r>
    </w:p>
    <w:p w:rsidR="00000000" w:rsidDel="00000000" w:rsidP="00000000" w:rsidRDefault="00000000" w:rsidRPr="00000000" w14:paraId="000000F6">
      <w:pPr>
        <w:spacing w:after="0" w:befor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Tekmovalci med tekmovanjem sedijo tako, da so vsi obrnjeni v isto smer. Tekmovalci nimajo soseda na nobeni strani (levo in desno), vsi so tekmovalci so poravnani v enaki liniji (koloni), na način, da vsak naslednji tekmovalec gleda v hrbet tistega pred seboj. Razmik med stoli je vsaj 1.5 m. Vsak tekmovalec ima svojo mizo. Nadzorna oseba mora imeti nemoten dostop in nadzor nad vsemi tekmovalci v prostoru. </w:t>
      </w:r>
    </w:p>
    <w:p w:rsidR="00000000" w:rsidDel="00000000" w:rsidP="00000000" w:rsidRDefault="00000000" w:rsidRPr="00000000" w14:paraId="000000F7">
      <w:pPr>
        <w:spacing w:after="0" w:befor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Na državnem tekmovanju sedežni red pripravi soorganizator državnega tekmovanja preko informacijskega strežnika DMFA. Vsak tekmovalec ima svojo mizo. </w:t>
      </w:r>
    </w:p>
    <w:p w:rsidR="00000000" w:rsidDel="00000000" w:rsidP="00000000" w:rsidRDefault="00000000" w:rsidRPr="00000000" w14:paraId="000000F8">
      <w:pPr>
        <w:spacing w:after="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F9">
      <w:pPr>
        <w:spacing w:after="0" w:lineRule="auto"/>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FA">
      <w:pPr>
        <w:spacing w:after="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23. člen</w:t>
      </w:r>
    </w:p>
    <w:p w:rsidR="00000000" w:rsidDel="00000000" w:rsidP="00000000" w:rsidRDefault="00000000" w:rsidRPr="00000000" w14:paraId="000000FB">
      <w:pPr>
        <w:spacing w:after="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(Šifriranje izdelkov in dovoljeni pripomočki)</w:t>
      </w:r>
    </w:p>
    <w:p w:rsidR="00000000" w:rsidDel="00000000" w:rsidP="00000000" w:rsidRDefault="00000000" w:rsidRPr="00000000" w14:paraId="000000FC">
      <w:pPr>
        <w:spacing w:after="0" w:lineRule="auto"/>
        <w:jc w:val="cente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FD">
      <w:pPr>
        <w:spacing w:after="0" w:befor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Na šolski stopnji tekmovanja šifriranje tekmovalnih pol ni obvezno. Tekmovalci na predvideno mesto napišejo svoje ime in priimek ter razred.</w:t>
      </w:r>
    </w:p>
    <w:p w:rsidR="00000000" w:rsidDel="00000000" w:rsidP="00000000" w:rsidRDefault="00000000" w:rsidRPr="00000000" w14:paraId="000000FE">
      <w:pPr>
        <w:spacing w:after="0" w:befor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Šifriranje tekmovalnih pol je obvezno na državni ravni izvedbe tekmovanja. Tekmovalci v tekmovalnem prostoru prejmejo ovojnice s svojimi šiframi, ki jih nato prilepijo na za to predvideno mesto. Preostale podatke v ovojnici tekmovalci shranijo in z njimi dostopajo do informacij o neuradnih rezultatih na državnem tekmovanju. </w:t>
      </w:r>
    </w:p>
    <w:p w:rsidR="00000000" w:rsidDel="00000000" w:rsidP="00000000" w:rsidRDefault="00000000" w:rsidRPr="00000000" w14:paraId="000000FF">
      <w:pPr>
        <w:spacing w:after="0" w:befor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Do objave uradnih rezultatov tekmovanja na državni stopnji so vsi izdelki tekmovalcev šifrirani, za anonimnost dosežkov je do objave uradnih rezultatov odgovorna tekmovalna komisija. </w:t>
      </w:r>
    </w:p>
    <w:p w:rsidR="00000000" w:rsidDel="00000000" w:rsidP="00000000" w:rsidRDefault="00000000" w:rsidRPr="00000000" w14:paraId="00000100">
      <w:pPr>
        <w:spacing w:after="0" w:befor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Na obeh ravneh tekmovanja tekmovalci za reševanje tekmovalne pole uporabljajo nalivno pero ali kemični svinčnik, ki se ga ne da zradirati. Dovoljeni pripomočki so navedeni tudi na navodilih Državne tekmovalne komisije na tekmovalni poli posameznega tekmovanja. </w:t>
      </w:r>
    </w:p>
    <w:p w:rsidR="00000000" w:rsidDel="00000000" w:rsidP="00000000" w:rsidRDefault="00000000" w:rsidRPr="00000000" w14:paraId="00000101">
      <w:pPr>
        <w:spacing w:after="0" w:befor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V prostoru, kjer se izvaja tekmovanje niso dovoljene nobene elektronske, komunikacijske ali druge naprave (računalniki, predvajalniki, prenosni telefoni, pametne ure …). Šolske torbe in druge predmete tekmovalci odložijo na dogovorjen prostor. </w:t>
      </w:r>
    </w:p>
    <w:p w:rsidR="00000000" w:rsidDel="00000000" w:rsidP="00000000" w:rsidRDefault="00000000" w:rsidRPr="00000000" w14:paraId="00000102">
      <w:pPr>
        <w:spacing w:after="0" w:lineRule="auto"/>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03">
      <w:pPr>
        <w:spacing w:after="0" w:befor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24. člen</w:t>
      </w:r>
    </w:p>
    <w:p w:rsidR="00000000" w:rsidDel="00000000" w:rsidP="00000000" w:rsidRDefault="00000000" w:rsidRPr="00000000" w14:paraId="00000104">
      <w:pPr>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(Financiranje tekmovanja)</w:t>
      </w:r>
    </w:p>
    <w:p w:rsidR="00000000" w:rsidDel="00000000" w:rsidP="00000000" w:rsidRDefault="00000000" w:rsidRPr="00000000" w14:paraId="00000105">
      <w:pPr>
        <w:jc w:val="both"/>
        <w:rPr>
          <w:rFonts w:ascii="Arial" w:cs="Arial" w:eastAsia="Arial" w:hAnsi="Arial"/>
          <w:color w:val="000000"/>
        </w:rPr>
      </w:pPr>
      <w:r w:rsidDel="00000000" w:rsidR="00000000" w:rsidRPr="00000000">
        <w:rPr>
          <w:rFonts w:ascii="Arial" w:cs="Arial" w:eastAsia="Arial" w:hAnsi="Arial"/>
          <w:color w:val="000000"/>
          <w:rtl w:val="0"/>
        </w:rPr>
        <w:t xml:space="preserve">Viri sredstev za izvedbo državnega tekmovanja so lahko:</w:t>
      </w:r>
    </w:p>
    <w:p w:rsidR="00000000" w:rsidDel="00000000" w:rsidP="00000000" w:rsidRDefault="00000000" w:rsidRPr="00000000" w14:paraId="00000106">
      <w:pPr>
        <w:numPr>
          <w:ilvl w:val="0"/>
          <w:numId w:val="13"/>
        </w:numPr>
        <w:spacing w:after="0" w:lineRule="auto"/>
        <w:ind w:left="720" w:hanging="360"/>
        <w:jc w:val="both"/>
        <w:rPr>
          <w:color w:val="000000"/>
        </w:rPr>
      </w:pPr>
      <w:r w:rsidDel="00000000" w:rsidR="00000000" w:rsidRPr="00000000">
        <w:rPr>
          <w:rFonts w:ascii="Arial" w:cs="Arial" w:eastAsia="Arial" w:hAnsi="Arial"/>
          <w:rtl w:val="0"/>
        </w:rPr>
        <w:t xml:space="preserve">s</w:t>
      </w:r>
      <w:r w:rsidDel="00000000" w:rsidR="00000000" w:rsidRPr="00000000">
        <w:rPr>
          <w:rFonts w:ascii="Arial" w:cs="Arial" w:eastAsia="Arial" w:hAnsi="Arial"/>
          <w:color w:val="000000"/>
          <w:rtl w:val="0"/>
        </w:rPr>
        <w:t xml:space="preserve">redstva, pridobljena iz javnih finančnih sredstev </w:t>
      </w:r>
    </w:p>
    <w:p w:rsidR="00000000" w:rsidDel="00000000" w:rsidP="00000000" w:rsidRDefault="00000000" w:rsidRPr="00000000" w14:paraId="00000107">
      <w:pPr>
        <w:numPr>
          <w:ilvl w:val="0"/>
          <w:numId w:val="13"/>
        </w:numPr>
        <w:spacing w:after="0" w:lineRule="auto"/>
        <w:ind w:left="720" w:hanging="360"/>
        <w:jc w:val="both"/>
        <w:rPr>
          <w:color w:val="000000"/>
        </w:rPr>
      </w:pPr>
      <w:r w:rsidDel="00000000" w:rsidR="00000000" w:rsidRPr="00000000">
        <w:rPr>
          <w:rFonts w:ascii="Arial" w:cs="Arial" w:eastAsia="Arial" w:hAnsi="Arial"/>
          <w:color w:val="000000"/>
          <w:rtl w:val="0"/>
        </w:rPr>
        <w:t xml:space="preserve">sredstva, pridobljena s prijavninami tekmovalcev; </w:t>
      </w:r>
    </w:p>
    <w:p w:rsidR="00000000" w:rsidDel="00000000" w:rsidP="00000000" w:rsidRDefault="00000000" w:rsidRPr="00000000" w14:paraId="00000108">
      <w:pPr>
        <w:numPr>
          <w:ilvl w:val="0"/>
          <w:numId w:val="13"/>
        </w:numPr>
        <w:spacing w:after="0" w:lineRule="auto"/>
        <w:ind w:left="720" w:hanging="360"/>
        <w:jc w:val="both"/>
        <w:rPr>
          <w:color w:val="000000"/>
        </w:rPr>
      </w:pPr>
      <w:r w:rsidDel="00000000" w:rsidR="00000000" w:rsidRPr="00000000">
        <w:rPr>
          <w:rFonts w:ascii="Arial" w:cs="Arial" w:eastAsia="Arial" w:hAnsi="Arial"/>
          <w:color w:val="000000"/>
          <w:rtl w:val="0"/>
        </w:rPr>
        <w:t xml:space="preserve">sredstva, pridobljena z lastno dejavnostjo organizatorja; </w:t>
      </w:r>
    </w:p>
    <w:p w:rsidR="00000000" w:rsidDel="00000000" w:rsidP="00000000" w:rsidRDefault="00000000" w:rsidRPr="00000000" w14:paraId="00000109">
      <w:pPr>
        <w:numPr>
          <w:ilvl w:val="0"/>
          <w:numId w:val="13"/>
        </w:numPr>
        <w:spacing w:after="0" w:lineRule="auto"/>
        <w:ind w:left="720" w:hanging="360"/>
        <w:jc w:val="both"/>
        <w:rPr>
          <w:color w:val="000000"/>
        </w:rPr>
      </w:pPr>
      <w:r w:rsidDel="00000000" w:rsidR="00000000" w:rsidRPr="00000000">
        <w:rPr>
          <w:rFonts w:ascii="Arial" w:cs="Arial" w:eastAsia="Arial" w:hAnsi="Arial"/>
          <w:color w:val="000000"/>
          <w:rtl w:val="0"/>
        </w:rPr>
        <w:t xml:space="preserve">darila in volila; </w:t>
      </w:r>
    </w:p>
    <w:p w:rsidR="00000000" w:rsidDel="00000000" w:rsidP="00000000" w:rsidRDefault="00000000" w:rsidRPr="00000000" w14:paraId="0000010A">
      <w:pPr>
        <w:numPr>
          <w:ilvl w:val="0"/>
          <w:numId w:val="13"/>
        </w:numPr>
        <w:spacing w:after="0" w:lineRule="auto"/>
        <w:ind w:left="720" w:hanging="360"/>
        <w:jc w:val="both"/>
        <w:rPr>
          <w:color w:val="000000"/>
        </w:rPr>
      </w:pPr>
      <w:r w:rsidDel="00000000" w:rsidR="00000000" w:rsidRPr="00000000">
        <w:rPr>
          <w:rFonts w:ascii="Arial" w:cs="Arial" w:eastAsia="Arial" w:hAnsi="Arial"/>
          <w:color w:val="000000"/>
          <w:rtl w:val="0"/>
        </w:rPr>
        <w:t xml:space="preserve">prispevki sponzorjev in donatorjev; </w:t>
      </w:r>
    </w:p>
    <w:p w:rsidR="00000000" w:rsidDel="00000000" w:rsidP="00000000" w:rsidRDefault="00000000" w:rsidRPr="00000000" w14:paraId="0000010B">
      <w:pPr>
        <w:numPr>
          <w:ilvl w:val="0"/>
          <w:numId w:val="13"/>
        </w:numPr>
        <w:spacing w:after="0" w:lineRule="auto"/>
        <w:ind w:left="720" w:hanging="360"/>
        <w:jc w:val="both"/>
        <w:rPr>
          <w:color w:val="000000"/>
        </w:rPr>
      </w:pPr>
      <w:r w:rsidDel="00000000" w:rsidR="00000000" w:rsidRPr="00000000">
        <w:rPr>
          <w:rFonts w:ascii="Arial" w:cs="Arial" w:eastAsia="Arial" w:hAnsi="Arial"/>
          <w:color w:val="000000"/>
          <w:rtl w:val="0"/>
        </w:rPr>
        <w:t xml:space="preserve">drugi viri. </w:t>
      </w:r>
    </w:p>
    <w:p w:rsidR="00000000" w:rsidDel="00000000" w:rsidP="00000000" w:rsidRDefault="00000000" w:rsidRPr="00000000" w14:paraId="0000010C">
      <w:pPr>
        <w:spacing w:after="0" w:lineRule="auto"/>
        <w:ind w:left="72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0D">
      <w:pPr>
        <w:spacing w:after="0" w:lineRule="auto"/>
        <w:ind w:left="72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0E">
      <w:pPr>
        <w:spacing w:after="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25. člen</w:t>
      </w:r>
    </w:p>
    <w:p w:rsidR="00000000" w:rsidDel="00000000" w:rsidP="00000000" w:rsidRDefault="00000000" w:rsidRPr="00000000" w14:paraId="0000010F">
      <w:pPr>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(Stroški tekmovanja)</w:t>
      </w:r>
    </w:p>
    <w:p w:rsidR="00000000" w:rsidDel="00000000" w:rsidP="00000000" w:rsidRDefault="00000000" w:rsidRPr="00000000" w14:paraId="00000110">
      <w:pPr>
        <w:jc w:val="both"/>
        <w:rPr>
          <w:rFonts w:ascii="Arial" w:cs="Arial" w:eastAsia="Arial" w:hAnsi="Arial"/>
          <w:color w:val="000000"/>
        </w:rPr>
      </w:pPr>
      <w:r w:rsidDel="00000000" w:rsidR="00000000" w:rsidRPr="00000000">
        <w:rPr>
          <w:rFonts w:ascii="Arial" w:cs="Arial" w:eastAsia="Arial" w:hAnsi="Arial"/>
          <w:color w:val="000000"/>
          <w:rtl w:val="0"/>
        </w:rPr>
        <w:t xml:space="preserve">Med stroške tekmovanja se šteje: </w:t>
      </w:r>
    </w:p>
    <w:p w:rsidR="00000000" w:rsidDel="00000000" w:rsidP="00000000" w:rsidRDefault="00000000" w:rsidRPr="00000000" w14:paraId="00000111">
      <w:pPr>
        <w:numPr>
          <w:ilvl w:val="0"/>
          <w:numId w:val="18"/>
        </w:numPr>
        <w:spacing w:after="0" w:lineRule="auto"/>
        <w:ind w:left="720" w:hanging="360"/>
        <w:jc w:val="both"/>
        <w:rPr>
          <w:color w:val="000000"/>
        </w:rPr>
      </w:pPr>
      <w:r w:rsidDel="00000000" w:rsidR="00000000" w:rsidRPr="00000000">
        <w:rPr>
          <w:rFonts w:ascii="Arial" w:cs="Arial" w:eastAsia="Arial" w:hAnsi="Arial"/>
          <w:color w:val="000000"/>
          <w:rtl w:val="0"/>
        </w:rPr>
        <w:t xml:space="preserve">uporaba in urejanje strežnika; </w:t>
      </w:r>
    </w:p>
    <w:p w:rsidR="00000000" w:rsidDel="00000000" w:rsidP="00000000" w:rsidRDefault="00000000" w:rsidRPr="00000000" w14:paraId="00000112">
      <w:pPr>
        <w:numPr>
          <w:ilvl w:val="0"/>
          <w:numId w:val="18"/>
        </w:numPr>
        <w:spacing w:after="0" w:lineRule="auto"/>
        <w:ind w:left="720" w:hanging="360"/>
        <w:jc w:val="both"/>
        <w:rPr>
          <w:color w:val="000000"/>
        </w:rPr>
      </w:pPr>
      <w:r w:rsidDel="00000000" w:rsidR="00000000" w:rsidRPr="00000000">
        <w:rPr>
          <w:rFonts w:ascii="Arial" w:cs="Arial" w:eastAsia="Arial" w:hAnsi="Arial"/>
          <w:color w:val="000000"/>
          <w:rtl w:val="0"/>
        </w:rPr>
        <w:t xml:space="preserve">priprava tekmovalnih nalog;</w:t>
      </w:r>
    </w:p>
    <w:p w:rsidR="00000000" w:rsidDel="00000000" w:rsidP="00000000" w:rsidRDefault="00000000" w:rsidRPr="00000000" w14:paraId="00000113">
      <w:pPr>
        <w:numPr>
          <w:ilvl w:val="0"/>
          <w:numId w:val="18"/>
        </w:numPr>
        <w:spacing w:after="0" w:lineRule="auto"/>
        <w:ind w:left="720" w:hanging="360"/>
        <w:jc w:val="both"/>
        <w:rPr>
          <w:color w:val="000000"/>
        </w:rPr>
      </w:pPr>
      <w:r w:rsidDel="00000000" w:rsidR="00000000" w:rsidRPr="00000000">
        <w:rPr>
          <w:rFonts w:ascii="Arial" w:cs="Arial" w:eastAsia="Arial" w:hAnsi="Arial"/>
          <w:color w:val="000000"/>
          <w:rtl w:val="0"/>
        </w:rPr>
        <w:t xml:space="preserve">razpošiljanje tekmovalnih nalog in šifer na državni ravni; </w:t>
      </w:r>
    </w:p>
    <w:p w:rsidR="00000000" w:rsidDel="00000000" w:rsidP="00000000" w:rsidRDefault="00000000" w:rsidRPr="00000000" w14:paraId="00000114">
      <w:pPr>
        <w:numPr>
          <w:ilvl w:val="0"/>
          <w:numId w:val="18"/>
        </w:numPr>
        <w:spacing w:after="0" w:lineRule="auto"/>
        <w:ind w:left="720" w:hanging="360"/>
        <w:jc w:val="both"/>
        <w:rPr>
          <w:color w:val="000000"/>
        </w:rPr>
      </w:pPr>
      <w:r w:rsidDel="00000000" w:rsidR="00000000" w:rsidRPr="00000000">
        <w:rPr>
          <w:rFonts w:ascii="Arial" w:cs="Arial" w:eastAsia="Arial" w:hAnsi="Arial"/>
          <w:color w:val="000000"/>
          <w:rtl w:val="0"/>
        </w:rPr>
        <w:t xml:space="preserve">priprava in razpošiljanje poziva, vabil in drugih obvestil; </w:t>
      </w:r>
    </w:p>
    <w:p w:rsidR="00000000" w:rsidDel="00000000" w:rsidP="00000000" w:rsidRDefault="00000000" w:rsidRPr="00000000" w14:paraId="00000115">
      <w:pPr>
        <w:numPr>
          <w:ilvl w:val="0"/>
          <w:numId w:val="18"/>
        </w:numPr>
        <w:spacing w:after="0" w:lineRule="auto"/>
        <w:ind w:left="720" w:hanging="360"/>
        <w:jc w:val="both"/>
        <w:rPr>
          <w:color w:val="000000"/>
        </w:rPr>
      </w:pPr>
      <w:r w:rsidDel="00000000" w:rsidR="00000000" w:rsidRPr="00000000">
        <w:rPr>
          <w:rFonts w:ascii="Arial" w:cs="Arial" w:eastAsia="Arial" w:hAnsi="Arial"/>
          <w:color w:val="000000"/>
          <w:rtl w:val="0"/>
        </w:rPr>
        <w:t xml:space="preserve">delo državne tekmovalne komisije; </w:t>
      </w:r>
    </w:p>
    <w:p w:rsidR="00000000" w:rsidDel="00000000" w:rsidP="00000000" w:rsidRDefault="00000000" w:rsidRPr="00000000" w14:paraId="00000116">
      <w:pPr>
        <w:numPr>
          <w:ilvl w:val="0"/>
          <w:numId w:val="18"/>
        </w:numPr>
        <w:spacing w:after="0" w:lineRule="auto"/>
        <w:ind w:left="720" w:hanging="360"/>
        <w:jc w:val="both"/>
        <w:rPr>
          <w:color w:val="000000"/>
        </w:rPr>
      </w:pPr>
      <w:r w:rsidDel="00000000" w:rsidR="00000000" w:rsidRPr="00000000">
        <w:rPr>
          <w:rFonts w:ascii="Arial" w:cs="Arial" w:eastAsia="Arial" w:hAnsi="Arial"/>
          <w:color w:val="000000"/>
          <w:rtl w:val="0"/>
        </w:rPr>
        <w:t xml:space="preserve">delo pri organizaciji nadzora; </w:t>
      </w:r>
    </w:p>
    <w:p w:rsidR="00000000" w:rsidDel="00000000" w:rsidP="00000000" w:rsidRDefault="00000000" w:rsidRPr="00000000" w14:paraId="00000117">
      <w:pPr>
        <w:numPr>
          <w:ilvl w:val="0"/>
          <w:numId w:val="18"/>
        </w:numPr>
        <w:spacing w:after="0" w:lineRule="auto"/>
        <w:ind w:left="720" w:hanging="360"/>
        <w:jc w:val="both"/>
        <w:rPr>
          <w:color w:val="000000"/>
        </w:rPr>
      </w:pPr>
      <w:r w:rsidDel="00000000" w:rsidR="00000000" w:rsidRPr="00000000">
        <w:rPr>
          <w:rFonts w:ascii="Arial" w:cs="Arial" w:eastAsia="Arial" w:hAnsi="Arial"/>
          <w:color w:val="000000"/>
          <w:rtl w:val="0"/>
        </w:rPr>
        <w:t xml:space="preserve">popravljanje in ocenjevanje nalog na državnem tekmovanju; </w:t>
      </w:r>
    </w:p>
    <w:p w:rsidR="00000000" w:rsidDel="00000000" w:rsidP="00000000" w:rsidRDefault="00000000" w:rsidRPr="00000000" w14:paraId="00000118">
      <w:pPr>
        <w:numPr>
          <w:ilvl w:val="0"/>
          <w:numId w:val="18"/>
        </w:numPr>
        <w:spacing w:after="0" w:lineRule="auto"/>
        <w:ind w:left="720" w:hanging="360"/>
        <w:jc w:val="both"/>
        <w:rPr>
          <w:color w:val="000000"/>
        </w:rPr>
      </w:pPr>
      <w:r w:rsidDel="00000000" w:rsidR="00000000" w:rsidRPr="00000000">
        <w:rPr>
          <w:rFonts w:ascii="Arial" w:cs="Arial" w:eastAsia="Arial" w:hAnsi="Arial"/>
          <w:color w:val="000000"/>
          <w:rtl w:val="0"/>
        </w:rPr>
        <w:t xml:space="preserve">morebitne nagrade za tekmovalce; </w:t>
      </w:r>
    </w:p>
    <w:p w:rsidR="00000000" w:rsidDel="00000000" w:rsidP="00000000" w:rsidRDefault="00000000" w:rsidRPr="00000000" w14:paraId="00000119">
      <w:pPr>
        <w:numPr>
          <w:ilvl w:val="0"/>
          <w:numId w:val="18"/>
        </w:numPr>
        <w:spacing w:after="0" w:lineRule="auto"/>
        <w:ind w:left="720" w:hanging="360"/>
        <w:jc w:val="both"/>
        <w:rPr>
          <w:color w:val="000000"/>
        </w:rPr>
      </w:pPr>
      <w:r w:rsidDel="00000000" w:rsidR="00000000" w:rsidRPr="00000000">
        <w:rPr>
          <w:rFonts w:ascii="Arial" w:cs="Arial" w:eastAsia="Arial" w:hAnsi="Arial"/>
          <w:color w:val="000000"/>
          <w:rtl w:val="0"/>
        </w:rPr>
        <w:t xml:space="preserve">organizacija zaključne prireditve;</w:t>
      </w:r>
    </w:p>
    <w:p w:rsidR="00000000" w:rsidDel="00000000" w:rsidP="00000000" w:rsidRDefault="00000000" w:rsidRPr="00000000" w14:paraId="0000011A">
      <w:pPr>
        <w:numPr>
          <w:ilvl w:val="0"/>
          <w:numId w:val="18"/>
        </w:numPr>
        <w:spacing w:after="0" w:lineRule="auto"/>
        <w:ind w:left="720" w:hanging="360"/>
        <w:jc w:val="both"/>
        <w:rPr>
          <w:color w:val="000000"/>
        </w:rPr>
      </w:pPr>
      <w:r w:rsidDel="00000000" w:rsidR="00000000" w:rsidRPr="00000000">
        <w:rPr>
          <w:rFonts w:ascii="Arial" w:cs="Arial" w:eastAsia="Arial" w:hAnsi="Arial"/>
          <w:color w:val="000000"/>
          <w:rtl w:val="0"/>
        </w:rPr>
        <w:t xml:space="preserve">oblikovanje, tiskanje in razpošiljanje priznanj in potrdil; </w:t>
      </w:r>
    </w:p>
    <w:p w:rsidR="00000000" w:rsidDel="00000000" w:rsidP="00000000" w:rsidRDefault="00000000" w:rsidRPr="00000000" w14:paraId="0000011B">
      <w:pPr>
        <w:numPr>
          <w:ilvl w:val="0"/>
          <w:numId w:val="18"/>
        </w:numPr>
        <w:spacing w:after="0" w:lineRule="auto"/>
        <w:ind w:left="720" w:hanging="360"/>
        <w:jc w:val="both"/>
        <w:rPr>
          <w:color w:val="000000"/>
        </w:rPr>
      </w:pPr>
      <w:r w:rsidDel="00000000" w:rsidR="00000000" w:rsidRPr="00000000">
        <w:rPr>
          <w:rFonts w:ascii="Arial" w:cs="Arial" w:eastAsia="Arial" w:hAnsi="Arial"/>
          <w:color w:val="000000"/>
          <w:rtl w:val="0"/>
        </w:rPr>
        <w:t xml:space="preserve">strošek spletne platforme; </w:t>
      </w:r>
    </w:p>
    <w:p w:rsidR="00000000" w:rsidDel="00000000" w:rsidP="00000000" w:rsidRDefault="00000000" w:rsidRPr="00000000" w14:paraId="0000011C">
      <w:pPr>
        <w:numPr>
          <w:ilvl w:val="0"/>
          <w:numId w:val="18"/>
        </w:numPr>
        <w:spacing w:after="0" w:lineRule="auto"/>
        <w:ind w:left="720" w:hanging="360"/>
        <w:jc w:val="both"/>
        <w:rPr>
          <w:color w:val="000000"/>
        </w:rPr>
      </w:pPr>
      <w:r w:rsidDel="00000000" w:rsidR="00000000" w:rsidRPr="00000000">
        <w:rPr>
          <w:rFonts w:ascii="Arial" w:cs="Arial" w:eastAsia="Arial" w:hAnsi="Arial"/>
          <w:color w:val="000000"/>
          <w:rtl w:val="0"/>
        </w:rPr>
        <w:t xml:space="preserve">prehrana za tekmovalce in člane tekmovalnih komisij v višini cene malice za tekoče šolsko leto, kot je določena z zakonom, ki ureja šolsko prehrano; </w:t>
      </w:r>
    </w:p>
    <w:p w:rsidR="00000000" w:rsidDel="00000000" w:rsidP="00000000" w:rsidRDefault="00000000" w:rsidRPr="00000000" w14:paraId="0000011D">
      <w:pPr>
        <w:numPr>
          <w:ilvl w:val="0"/>
          <w:numId w:val="18"/>
        </w:numPr>
        <w:spacing w:after="0" w:lineRule="auto"/>
        <w:ind w:left="720" w:hanging="360"/>
        <w:jc w:val="both"/>
        <w:rPr>
          <w:color w:val="000000"/>
        </w:rPr>
      </w:pPr>
      <w:r w:rsidDel="00000000" w:rsidR="00000000" w:rsidRPr="00000000">
        <w:rPr>
          <w:rFonts w:ascii="Arial" w:cs="Arial" w:eastAsia="Arial" w:hAnsi="Arial"/>
          <w:color w:val="000000"/>
          <w:rtl w:val="0"/>
        </w:rPr>
        <w:t xml:space="preserve">stroški prevoda tekmovalnih nalog v skladu z zakonom, ki ureja posebne pravice italijanske in madžarske narodne skupnosti na področju vzgoje in izobraževanja, oblikovno-tehnična prilagoditev nalog za učence.</w:t>
      </w:r>
    </w:p>
    <w:p w:rsidR="00000000" w:rsidDel="00000000" w:rsidP="00000000" w:rsidRDefault="00000000" w:rsidRPr="00000000" w14:paraId="0000011E">
      <w:pPr>
        <w:spacing w:after="0" w:lineRule="auto"/>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1F">
      <w:pPr>
        <w:spacing w:after="0" w:before="240" w:lineRule="auto"/>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ŠOLSKA STOPNJA TEKMOVANJA</w:t>
      </w:r>
    </w:p>
    <w:p w:rsidR="00000000" w:rsidDel="00000000" w:rsidP="00000000" w:rsidRDefault="00000000" w:rsidRPr="00000000" w14:paraId="00000120">
      <w:pPr>
        <w:spacing w:after="0" w:befor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26. člen</w:t>
      </w:r>
    </w:p>
    <w:p w:rsidR="00000000" w:rsidDel="00000000" w:rsidP="00000000" w:rsidRDefault="00000000" w:rsidRPr="00000000" w14:paraId="00000121">
      <w:pPr>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(Udeležba na šolskem tekmovanju)</w:t>
      </w:r>
    </w:p>
    <w:p w:rsidR="00000000" w:rsidDel="00000000" w:rsidP="00000000" w:rsidRDefault="00000000" w:rsidRPr="00000000" w14:paraId="00000122">
      <w:pPr>
        <w:spacing w:after="0" w:befor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Šolskega tekmovanja se lahko udeležijo učenci 6. in 7. razreda, ki so se na tekmovanje prijavili v skladu z 8. členom tega pravilnika.</w:t>
      </w:r>
    </w:p>
    <w:p w:rsidR="00000000" w:rsidDel="00000000" w:rsidP="00000000" w:rsidRDefault="00000000" w:rsidRPr="00000000" w14:paraId="00000123">
      <w:pPr>
        <w:spacing w:after="0" w:befor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24">
      <w:pPr>
        <w:spacing w:after="0" w:befor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27. člen</w:t>
      </w:r>
    </w:p>
    <w:p w:rsidR="00000000" w:rsidDel="00000000" w:rsidP="00000000" w:rsidRDefault="00000000" w:rsidRPr="00000000" w14:paraId="00000125">
      <w:pPr>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(Kraj in čas šolske stopnje tekmovanja)</w:t>
      </w:r>
    </w:p>
    <w:p w:rsidR="00000000" w:rsidDel="00000000" w:rsidP="00000000" w:rsidRDefault="00000000" w:rsidRPr="00000000" w14:paraId="00000126">
      <w:pPr>
        <w:spacing w:after="0" w:befor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Datum in čas izvedbe tekmovanja sta določena z pozivom. Kršenje tega člena je po 47. členu razlog za diskvalifikacijo šole iz nadaljnje udeležbe šole na tekmovanju.</w:t>
      </w:r>
    </w:p>
    <w:p w:rsidR="00000000" w:rsidDel="00000000" w:rsidP="00000000" w:rsidRDefault="00000000" w:rsidRPr="00000000" w14:paraId="00000127">
      <w:pPr>
        <w:spacing w:after="0" w:befor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Šolsko tekmovanje se izvede v prostorih, ki jih določi šolska tekmovalna komisija. V primeru, da se zaradi predhodno organiziranih šolskih dejavnosti spremeni lokacija izvedbe šolskega tekmovanja, predsednik šolske tekmovalne komisije o tem obvesti koordinatorja tekmovanja. </w:t>
      </w:r>
    </w:p>
    <w:p w:rsidR="00000000" w:rsidDel="00000000" w:rsidP="00000000" w:rsidRDefault="00000000" w:rsidRPr="00000000" w14:paraId="00000128">
      <w:pPr>
        <w:spacing w:after="0" w:befor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29">
      <w:pPr>
        <w:spacing w:after="0" w:befor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28. člen</w:t>
      </w:r>
    </w:p>
    <w:p w:rsidR="00000000" w:rsidDel="00000000" w:rsidP="00000000" w:rsidRDefault="00000000" w:rsidRPr="00000000" w14:paraId="0000012A">
      <w:pPr>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(Naloge šolske tekmovalne komisije)</w:t>
      </w:r>
    </w:p>
    <w:p w:rsidR="00000000" w:rsidDel="00000000" w:rsidP="00000000" w:rsidRDefault="00000000" w:rsidRPr="00000000" w14:paraId="0000012B">
      <w:pPr>
        <w:spacing w:after="0" w:befor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Šolska tekmovalna komisija ima naslednje naloge: </w:t>
      </w:r>
    </w:p>
    <w:p w:rsidR="00000000" w:rsidDel="00000000" w:rsidP="00000000" w:rsidRDefault="00000000" w:rsidRPr="00000000" w14:paraId="0000012C">
      <w:pPr>
        <w:numPr>
          <w:ilvl w:val="0"/>
          <w:numId w:val="10"/>
        </w:numPr>
        <w:spacing w:after="0" w:before="240" w:lineRule="auto"/>
        <w:ind w:left="720" w:hanging="360"/>
        <w:jc w:val="both"/>
        <w:rPr>
          <w:color w:val="000000"/>
        </w:rPr>
      </w:pPr>
      <w:r w:rsidDel="00000000" w:rsidR="00000000" w:rsidRPr="00000000">
        <w:rPr>
          <w:rFonts w:ascii="Arial" w:cs="Arial" w:eastAsia="Arial" w:hAnsi="Arial"/>
          <w:color w:val="000000"/>
          <w:rtl w:val="0"/>
        </w:rPr>
        <w:t xml:space="preserve">odloči o pravici do udeležbe na tekmovanju v skladu </w:t>
      </w:r>
      <w:r w:rsidDel="00000000" w:rsidR="00000000" w:rsidRPr="00000000">
        <w:rPr>
          <w:rFonts w:ascii="Arial" w:cs="Arial" w:eastAsia="Arial" w:hAnsi="Arial"/>
          <w:rtl w:val="0"/>
        </w:rPr>
        <w:t xml:space="preserve">z</w:t>
      </w:r>
      <w:r w:rsidDel="00000000" w:rsidR="00000000" w:rsidRPr="00000000">
        <w:rPr>
          <w:rFonts w:ascii="Arial" w:cs="Arial" w:eastAsia="Arial" w:hAnsi="Arial"/>
          <w:color w:val="000000"/>
          <w:rtl w:val="0"/>
        </w:rPr>
        <w:t xml:space="preserve"> 8. členom tega pravilnika</w:t>
      </w:r>
    </w:p>
    <w:p w:rsidR="00000000" w:rsidDel="00000000" w:rsidP="00000000" w:rsidRDefault="00000000" w:rsidRPr="00000000" w14:paraId="0000012D">
      <w:pPr>
        <w:numPr>
          <w:ilvl w:val="0"/>
          <w:numId w:val="10"/>
        </w:numPr>
        <w:spacing w:after="0" w:lineRule="auto"/>
        <w:ind w:left="720" w:hanging="360"/>
        <w:jc w:val="both"/>
        <w:rPr>
          <w:color w:val="000000"/>
        </w:rPr>
      </w:pPr>
      <w:r w:rsidDel="00000000" w:rsidR="00000000" w:rsidRPr="00000000">
        <w:rPr>
          <w:rFonts w:ascii="Arial" w:cs="Arial" w:eastAsia="Arial" w:hAnsi="Arial"/>
          <w:color w:val="000000"/>
          <w:rtl w:val="0"/>
        </w:rPr>
        <w:t xml:space="preserve">na osnovi prijav učencev na tekmovanje natisne in razmnoži zadostno število tekmovalnih pol</w:t>
      </w:r>
    </w:p>
    <w:p w:rsidR="00000000" w:rsidDel="00000000" w:rsidP="00000000" w:rsidRDefault="00000000" w:rsidRPr="00000000" w14:paraId="0000012E">
      <w:pPr>
        <w:numPr>
          <w:ilvl w:val="0"/>
          <w:numId w:val="10"/>
        </w:numPr>
        <w:spacing w:after="0" w:lineRule="auto"/>
        <w:ind w:left="720" w:hanging="360"/>
        <w:jc w:val="both"/>
        <w:rPr>
          <w:color w:val="000000"/>
        </w:rPr>
      </w:pPr>
      <w:r w:rsidDel="00000000" w:rsidR="00000000" w:rsidRPr="00000000">
        <w:rPr>
          <w:rFonts w:ascii="Arial" w:cs="Arial" w:eastAsia="Arial" w:hAnsi="Arial"/>
          <w:color w:val="000000"/>
          <w:rtl w:val="0"/>
        </w:rPr>
        <w:t xml:space="preserve">organizira in izvede nemoten potek tekmovanja (priprava prostorov, sedežni red …)</w:t>
      </w:r>
      <w:r w:rsidDel="00000000" w:rsidR="00000000" w:rsidRPr="00000000">
        <w:rPr>
          <w:rtl w:val="0"/>
        </w:rPr>
      </w:r>
    </w:p>
    <w:p w:rsidR="00000000" w:rsidDel="00000000" w:rsidP="00000000" w:rsidRDefault="00000000" w:rsidRPr="00000000" w14:paraId="0000012F">
      <w:pPr>
        <w:numPr>
          <w:ilvl w:val="0"/>
          <w:numId w:val="10"/>
        </w:numPr>
        <w:spacing w:after="0" w:lineRule="auto"/>
        <w:ind w:left="720" w:hanging="360"/>
        <w:jc w:val="both"/>
        <w:rPr>
          <w:color w:val="000000"/>
        </w:rPr>
      </w:pPr>
      <w:r w:rsidDel="00000000" w:rsidR="00000000" w:rsidRPr="00000000">
        <w:rPr>
          <w:rFonts w:ascii="Arial" w:cs="Arial" w:eastAsia="Arial" w:hAnsi="Arial"/>
          <w:color w:val="000000"/>
          <w:rtl w:val="0"/>
        </w:rPr>
        <w:t xml:space="preserve">ovrednoti izdelke tekmovalcev v skladu </w:t>
      </w:r>
      <w:r w:rsidDel="00000000" w:rsidR="00000000" w:rsidRPr="00000000">
        <w:rPr>
          <w:rFonts w:ascii="Arial" w:cs="Arial" w:eastAsia="Arial" w:hAnsi="Arial"/>
          <w:rtl w:val="0"/>
        </w:rPr>
        <w:t xml:space="preserve">z</w:t>
      </w:r>
      <w:r w:rsidDel="00000000" w:rsidR="00000000" w:rsidRPr="00000000">
        <w:rPr>
          <w:rFonts w:ascii="Arial" w:cs="Arial" w:eastAsia="Arial" w:hAnsi="Arial"/>
          <w:color w:val="000000"/>
          <w:rtl w:val="0"/>
        </w:rPr>
        <w:t xml:space="preserve"> 31. členom tega pravilnika najkasneje v 7 delovnih dneh po tekmovanju</w:t>
      </w:r>
      <w:r w:rsidDel="00000000" w:rsidR="00000000" w:rsidRPr="00000000">
        <w:rPr>
          <w:rtl w:val="0"/>
        </w:rPr>
      </w:r>
    </w:p>
    <w:p w:rsidR="00000000" w:rsidDel="00000000" w:rsidP="00000000" w:rsidRDefault="00000000" w:rsidRPr="00000000" w14:paraId="00000130">
      <w:pPr>
        <w:numPr>
          <w:ilvl w:val="0"/>
          <w:numId w:val="10"/>
        </w:numPr>
        <w:spacing w:after="0" w:lineRule="auto"/>
        <w:ind w:left="720" w:hanging="360"/>
        <w:jc w:val="both"/>
        <w:rPr>
          <w:color w:val="000000"/>
        </w:rPr>
      </w:pPr>
      <w:r w:rsidDel="00000000" w:rsidR="00000000" w:rsidRPr="00000000">
        <w:rPr>
          <w:rFonts w:ascii="Arial" w:cs="Arial" w:eastAsia="Arial" w:hAnsi="Arial"/>
          <w:color w:val="000000"/>
          <w:rtl w:val="0"/>
        </w:rPr>
        <w:t xml:space="preserve">rešuje in odloči o ukrepih pri kršenju pravilnika</w:t>
      </w:r>
      <w:r w:rsidDel="00000000" w:rsidR="00000000" w:rsidRPr="00000000">
        <w:rPr>
          <w:rtl w:val="0"/>
        </w:rPr>
      </w:r>
    </w:p>
    <w:p w:rsidR="00000000" w:rsidDel="00000000" w:rsidP="00000000" w:rsidRDefault="00000000" w:rsidRPr="00000000" w14:paraId="00000131">
      <w:pPr>
        <w:numPr>
          <w:ilvl w:val="0"/>
          <w:numId w:val="10"/>
        </w:numPr>
        <w:spacing w:after="0" w:lineRule="auto"/>
        <w:ind w:left="720" w:hanging="360"/>
        <w:jc w:val="both"/>
        <w:rPr>
          <w:color w:val="000000"/>
        </w:rPr>
      </w:pPr>
      <w:r w:rsidDel="00000000" w:rsidR="00000000" w:rsidRPr="00000000">
        <w:rPr>
          <w:rFonts w:ascii="Arial" w:cs="Arial" w:eastAsia="Arial" w:hAnsi="Arial"/>
          <w:color w:val="000000"/>
          <w:rtl w:val="0"/>
        </w:rPr>
        <w:t xml:space="preserve">rešuje morebitne ugovore v skladu s 45. členom pravilnika</w:t>
      </w:r>
      <w:r w:rsidDel="00000000" w:rsidR="00000000" w:rsidRPr="00000000">
        <w:rPr>
          <w:rtl w:val="0"/>
        </w:rPr>
      </w:r>
    </w:p>
    <w:p w:rsidR="00000000" w:rsidDel="00000000" w:rsidP="00000000" w:rsidRDefault="00000000" w:rsidRPr="00000000" w14:paraId="00000132">
      <w:pPr>
        <w:spacing w:after="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33">
      <w:pPr>
        <w:spacing w:after="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34">
      <w:pPr>
        <w:spacing w:after="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29. člen </w:t>
      </w:r>
    </w:p>
    <w:p w:rsidR="00000000" w:rsidDel="00000000" w:rsidP="00000000" w:rsidRDefault="00000000" w:rsidRPr="00000000" w14:paraId="00000135">
      <w:pPr>
        <w:spacing w:after="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(Naloge predsednika šolske tekmovalne komisije)</w:t>
      </w:r>
    </w:p>
    <w:p w:rsidR="00000000" w:rsidDel="00000000" w:rsidP="00000000" w:rsidRDefault="00000000" w:rsidRPr="00000000" w14:paraId="00000136">
      <w:pPr>
        <w:spacing w:after="0" w:befor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Predsednik šolske tekmovalne komisije ima naslednje naloge:</w:t>
      </w:r>
    </w:p>
    <w:p w:rsidR="00000000" w:rsidDel="00000000" w:rsidP="00000000" w:rsidRDefault="00000000" w:rsidRPr="00000000" w14:paraId="00000137">
      <w:pPr>
        <w:numPr>
          <w:ilvl w:val="0"/>
          <w:numId w:val="3"/>
        </w:numPr>
        <w:spacing w:after="0" w:before="24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z ravnateljem šole poskrbi za nemoten potek tekmovanja</w:t>
      </w:r>
    </w:p>
    <w:p w:rsidR="00000000" w:rsidDel="00000000" w:rsidP="00000000" w:rsidRDefault="00000000" w:rsidRPr="00000000" w14:paraId="00000138">
      <w:pPr>
        <w:numPr>
          <w:ilvl w:val="0"/>
          <w:numId w:val="3"/>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s strežnika DMFA sname tekmovalno polo in navodila za vrednotenje</w:t>
      </w:r>
    </w:p>
    <w:p w:rsidR="00000000" w:rsidDel="00000000" w:rsidP="00000000" w:rsidRDefault="00000000" w:rsidRPr="00000000" w14:paraId="00000139">
      <w:pPr>
        <w:numPr>
          <w:ilvl w:val="0"/>
          <w:numId w:val="3"/>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v sodelovanju z ravnateljem poskrbi za tajnost fotokopiranja/tiskanja tekmovalnih pol </w:t>
      </w:r>
    </w:p>
    <w:p w:rsidR="00000000" w:rsidDel="00000000" w:rsidP="00000000" w:rsidRDefault="00000000" w:rsidRPr="00000000" w14:paraId="0000013A">
      <w:pPr>
        <w:numPr>
          <w:ilvl w:val="0"/>
          <w:numId w:val="3"/>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izmed učiteljev angleščine pridobi učitelje ocenjevalce</w:t>
      </w:r>
    </w:p>
    <w:p w:rsidR="00000000" w:rsidDel="00000000" w:rsidP="00000000" w:rsidRDefault="00000000" w:rsidRPr="00000000" w14:paraId="0000013B">
      <w:pPr>
        <w:numPr>
          <w:ilvl w:val="0"/>
          <w:numId w:val="3"/>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pred tekmovanjem od učencev pridobi pisna soglasja (obrazec s strežnika DMFA) o javni objavi rezultatov, doseženih na tekmovanju, in strinjanju z določili pravilnika ter jih shrani do konca šolskega leta</w:t>
      </w:r>
    </w:p>
    <w:p w:rsidR="00000000" w:rsidDel="00000000" w:rsidP="00000000" w:rsidRDefault="00000000" w:rsidRPr="00000000" w14:paraId="0000013C">
      <w:pPr>
        <w:numPr>
          <w:ilvl w:val="0"/>
          <w:numId w:val="3"/>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poskrbi za točen vpis tekmovalcev in mentorjev, nadzornih učiteljev, učiteljev ocenjevalcev in drugih strokovnih delavcev v strežnik DMFA</w:t>
      </w:r>
    </w:p>
    <w:p w:rsidR="00000000" w:rsidDel="00000000" w:rsidP="00000000" w:rsidRDefault="00000000" w:rsidRPr="00000000" w14:paraId="0000013D">
      <w:pPr>
        <w:numPr>
          <w:ilvl w:val="0"/>
          <w:numId w:val="3"/>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poskrbi za vpis doseženih točk tekmovalcev in je skupaj z ravnateljem odgovoren za točnost in pravočasnost vnesenih podatkov (po objavi uradnih rezultatov šolske stopnje tekmovanja popravki podatkov o tekmovalcih in mentorjih, strokovnih delavcih niso več možni)</w:t>
      </w:r>
    </w:p>
    <w:p w:rsidR="00000000" w:rsidDel="00000000" w:rsidP="00000000" w:rsidRDefault="00000000" w:rsidRPr="00000000" w14:paraId="0000013E">
      <w:pPr>
        <w:numPr>
          <w:ilvl w:val="0"/>
          <w:numId w:val="3"/>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objavi neuradne rezultate na strežniku DMFA najkasneje 7 dni po tekmovanju oziroma skladno s koledarjem tekmovanja</w:t>
      </w:r>
    </w:p>
    <w:p w:rsidR="00000000" w:rsidDel="00000000" w:rsidP="00000000" w:rsidRDefault="00000000" w:rsidRPr="00000000" w14:paraId="0000013F">
      <w:pPr>
        <w:numPr>
          <w:ilvl w:val="0"/>
          <w:numId w:val="3"/>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vpiše (označi) učitelje mentorje za pomoč pri izvedbi državne stopnje tekmovanja v strežnik DMFA</w:t>
      </w:r>
    </w:p>
    <w:p w:rsidR="00000000" w:rsidDel="00000000" w:rsidP="00000000" w:rsidRDefault="00000000" w:rsidRPr="00000000" w14:paraId="00000140">
      <w:pPr>
        <w:numPr>
          <w:ilvl w:val="0"/>
          <w:numId w:val="3"/>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sporoči morebitno kršitev pravil ravnatelju ter obvesti tekmovalca o izreku ukrepa</w:t>
      </w:r>
    </w:p>
    <w:p w:rsidR="00000000" w:rsidDel="00000000" w:rsidP="00000000" w:rsidRDefault="00000000" w:rsidRPr="00000000" w14:paraId="00000141">
      <w:pPr>
        <w:numPr>
          <w:ilvl w:val="0"/>
          <w:numId w:val="3"/>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arhivira tekmovalno dokumentacijo</w:t>
      </w:r>
    </w:p>
    <w:p w:rsidR="00000000" w:rsidDel="00000000" w:rsidP="00000000" w:rsidRDefault="00000000" w:rsidRPr="00000000" w14:paraId="00000142">
      <w:pPr>
        <w:numPr>
          <w:ilvl w:val="0"/>
          <w:numId w:val="3"/>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hrani izdelke šolske stopnje tekmovanja do konca šolskega leta</w:t>
      </w:r>
    </w:p>
    <w:p w:rsidR="00000000" w:rsidDel="00000000" w:rsidP="00000000" w:rsidRDefault="00000000" w:rsidRPr="00000000" w14:paraId="00000143">
      <w:pPr>
        <w:numPr>
          <w:ilvl w:val="0"/>
          <w:numId w:val="3"/>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Državni tekmovalni komisiji kadarkoli omogoči vpogled v vrednotenje tekmovalnih nalog</w:t>
      </w:r>
    </w:p>
    <w:p w:rsidR="00000000" w:rsidDel="00000000" w:rsidP="00000000" w:rsidRDefault="00000000" w:rsidRPr="00000000" w14:paraId="00000144">
      <w:pPr>
        <w:spacing w:after="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45">
      <w:pPr>
        <w:spacing w:after="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46">
      <w:pPr>
        <w:spacing w:after="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30. člen</w:t>
      </w:r>
    </w:p>
    <w:p w:rsidR="00000000" w:rsidDel="00000000" w:rsidP="00000000" w:rsidRDefault="00000000" w:rsidRPr="00000000" w14:paraId="00000147">
      <w:pPr>
        <w:spacing w:after="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(Tekmovalne naloge in rešitve)</w:t>
      </w:r>
    </w:p>
    <w:p w:rsidR="00000000" w:rsidDel="00000000" w:rsidP="00000000" w:rsidRDefault="00000000" w:rsidRPr="00000000" w14:paraId="00000148">
      <w:pPr>
        <w:spacing w:after="0" w:befor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Tekmovalne naloge so na strežniku DMFA na voljo za prenos in tiskanje en delov</w:t>
      </w:r>
      <w:r w:rsidDel="00000000" w:rsidR="00000000" w:rsidRPr="00000000">
        <w:rPr>
          <w:rFonts w:ascii="Arial" w:cs="Arial" w:eastAsia="Arial" w:hAnsi="Arial"/>
          <w:rtl w:val="0"/>
        </w:rPr>
        <w:t xml:space="preserve">ni</w:t>
      </w:r>
      <w:r w:rsidDel="00000000" w:rsidR="00000000" w:rsidRPr="00000000">
        <w:rPr>
          <w:rFonts w:ascii="Arial" w:cs="Arial" w:eastAsia="Arial" w:hAnsi="Arial"/>
          <w:color w:val="000000"/>
          <w:rtl w:val="0"/>
        </w:rPr>
        <w:t xml:space="preserve"> dan pred izvedbo tekmovanja. </w:t>
      </w:r>
    </w:p>
    <w:p w:rsidR="00000000" w:rsidDel="00000000" w:rsidP="00000000" w:rsidRDefault="00000000" w:rsidRPr="00000000" w14:paraId="00000149">
      <w:pPr>
        <w:spacing w:after="0" w:befor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Rešitve za vrednotenje tekmovalnih nalog so na voljo za prenos na strežniku DMFA na dan izvedbe tekmovanja, v času ko je tekmovanje v teku, običajno 30 minut po pričetku tekmovanja.</w:t>
      </w:r>
    </w:p>
    <w:p w:rsidR="00000000" w:rsidDel="00000000" w:rsidP="00000000" w:rsidRDefault="00000000" w:rsidRPr="00000000" w14:paraId="0000014A">
      <w:pPr>
        <w:spacing w:after="0" w:before="240" w:lineRule="auto"/>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4B">
      <w:pPr>
        <w:spacing w:after="0" w:befor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31. člen</w:t>
      </w:r>
    </w:p>
    <w:p w:rsidR="00000000" w:rsidDel="00000000" w:rsidP="00000000" w:rsidRDefault="00000000" w:rsidRPr="00000000" w14:paraId="0000014C">
      <w:pPr>
        <w:spacing w:after="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(Ocenjevanje in vrednotenje izdelkov, čas vrednotenja izdelkov, vnos doseženih točk)</w:t>
      </w:r>
    </w:p>
    <w:p w:rsidR="00000000" w:rsidDel="00000000" w:rsidP="00000000" w:rsidRDefault="00000000" w:rsidRPr="00000000" w14:paraId="0000014D">
      <w:pPr>
        <w:spacing w:after="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4E">
      <w:pPr>
        <w:spacing w:after="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Šolska tekmovalna komisija ovrednoti izdelke tekmovalcev na podlagi rešitev, ki jih pripravi IATEFL Slovenia. V času vrednotenja izdelkov je na strežniku DMFA odprt zavihek tekmovalni forum, v katerega koordinator tekmovanja vnaša moderirane rešitve. </w:t>
      </w:r>
    </w:p>
    <w:p w:rsidR="00000000" w:rsidDel="00000000" w:rsidP="00000000" w:rsidRDefault="00000000" w:rsidRPr="00000000" w14:paraId="0000014F">
      <w:pPr>
        <w:spacing w:after="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50">
      <w:pPr>
        <w:spacing w:after="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Glavni del tekmovalne pole pregleda in vrednoti en ocenjevalec. Pisni sestavek pregledata dva ocenjevalca v skladu z navodili o vrednotenju tekmovalnih izdelkov, ki jih pripravi IATEFL Slovenia.</w:t>
      </w:r>
    </w:p>
    <w:p w:rsidR="00000000" w:rsidDel="00000000" w:rsidP="00000000" w:rsidRDefault="00000000" w:rsidRPr="00000000" w14:paraId="00000151">
      <w:pPr>
        <w:spacing w:after="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52">
      <w:pPr>
        <w:spacing w:after="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Šolska tekmovalna komisija izdelke ovrednoti in vnese število doseženih točk po posameznih nalogah na strežnik DMFA. Neuradni rezultati morajo biti vneseni na strežnik DMFA in objavljeni v 3 delovnih dneh po tekmovanju. </w:t>
      </w:r>
    </w:p>
    <w:p w:rsidR="00000000" w:rsidDel="00000000" w:rsidP="00000000" w:rsidRDefault="00000000" w:rsidRPr="00000000" w14:paraId="00000153">
      <w:pPr>
        <w:spacing w:after="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54">
      <w:pPr>
        <w:spacing w:after="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V 7 delovnih dneh </w:t>
      </w:r>
      <w:r w:rsidDel="00000000" w:rsidR="00000000" w:rsidRPr="00000000">
        <w:rPr>
          <w:rFonts w:ascii="Arial" w:cs="Arial" w:eastAsia="Arial" w:hAnsi="Arial"/>
          <w:rtl w:val="0"/>
        </w:rPr>
        <w:t xml:space="preserve">morajo biti</w:t>
      </w:r>
      <w:r w:rsidDel="00000000" w:rsidR="00000000" w:rsidRPr="00000000">
        <w:rPr>
          <w:rFonts w:ascii="Arial" w:cs="Arial" w:eastAsia="Arial" w:hAnsi="Arial"/>
          <w:color w:val="000000"/>
          <w:rtl w:val="0"/>
        </w:rPr>
        <w:t xml:space="preserve"> na strežnik DMFA vne</w:t>
      </w:r>
      <w:r w:rsidDel="00000000" w:rsidR="00000000" w:rsidRPr="00000000">
        <w:rPr>
          <w:rFonts w:ascii="Arial" w:cs="Arial" w:eastAsia="Arial" w:hAnsi="Arial"/>
          <w:rtl w:val="0"/>
        </w:rPr>
        <w:t xml:space="preserve">š</w:t>
      </w:r>
      <w:r w:rsidDel="00000000" w:rsidR="00000000" w:rsidRPr="00000000">
        <w:rPr>
          <w:rFonts w:ascii="Arial" w:cs="Arial" w:eastAsia="Arial" w:hAnsi="Arial"/>
          <w:color w:val="000000"/>
          <w:rtl w:val="0"/>
        </w:rPr>
        <w:t xml:space="preserve">ene vse dosežene točke tekmovalcev. Po tem času vnos točk ni več mogoč. </w:t>
      </w:r>
    </w:p>
    <w:p w:rsidR="00000000" w:rsidDel="00000000" w:rsidP="00000000" w:rsidRDefault="00000000" w:rsidRPr="00000000" w14:paraId="00000155">
      <w:pPr>
        <w:spacing w:after="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56">
      <w:pPr>
        <w:spacing w:after="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32. člen</w:t>
      </w:r>
    </w:p>
    <w:p w:rsidR="00000000" w:rsidDel="00000000" w:rsidP="00000000" w:rsidRDefault="00000000" w:rsidRPr="00000000" w14:paraId="00000157">
      <w:pPr>
        <w:spacing w:after="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(Objava rezultatov šolske stopnje tekmovanja)</w:t>
      </w:r>
    </w:p>
    <w:p w:rsidR="00000000" w:rsidDel="00000000" w:rsidP="00000000" w:rsidRDefault="00000000" w:rsidRPr="00000000" w14:paraId="00000158">
      <w:pPr>
        <w:spacing w:after="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59">
      <w:pPr>
        <w:jc w:val="both"/>
        <w:rPr>
          <w:rFonts w:ascii="Arial" w:cs="Arial" w:eastAsia="Arial" w:hAnsi="Arial"/>
          <w:color w:val="000000"/>
        </w:rPr>
      </w:pPr>
      <w:r w:rsidDel="00000000" w:rsidR="00000000" w:rsidRPr="00000000">
        <w:rPr>
          <w:rFonts w:ascii="Arial" w:cs="Arial" w:eastAsia="Arial" w:hAnsi="Arial"/>
          <w:color w:val="000000"/>
          <w:rtl w:val="0"/>
        </w:rPr>
        <w:t xml:space="preserve">Vsi rezultati se objavijo s soglasjem tekmovalcev.</w:t>
      </w:r>
    </w:p>
    <w:p w:rsidR="00000000" w:rsidDel="00000000" w:rsidP="00000000" w:rsidRDefault="00000000" w:rsidRPr="00000000" w14:paraId="0000015A">
      <w:pPr>
        <w:jc w:val="both"/>
        <w:rPr>
          <w:rFonts w:ascii="Arial" w:cs="Arial" w:eastAsia="Arial" w:hAnsi="Arial"/>
          <w:color w:val="000000"/>
        </w:rPr>
      </w:pPr>
      <w:r w:rsidDel="00000000" w:rsidR="00000000" w:rsidRPr="00000000">
        <w:rPr>
          <w:rFonts w:ascii="Arial" w:cs="Arial" w:eastAsia="Arial" w:hAnsi="Arial"/>
          <w:color w:val="000000"/>
          <w:rtl w:val="0"/>
        </w:rPr>
        <w:t xml:space="preserve">Neuradni rezultati šolske stopnje tekmovanja se objavijo na strežniku DMFA najkasneje 3 delovne dni po izvedbi tekmovanja</w:t>
      </w:r>
      <w:r w:rsidDel="00000000" w:rsidR="00000000" w:rsidRPr="00000000">
        <w:rPr>
          <w:rFonts w:ascii="Arial" w:cs="Arial" w:eastAsia="Arial" w:hAnsi="Arial"/>
          <w:rtl w:val="0"/>
        </w:rPr>
        <w:t xml:space="preserve">, u</w:t>
      </w:r>
      <w:r w:rsidDel="00000000" w:rsidR="00000000" w:rsidRPr="00000000">
        <w:rPr>
          <w:rFonts w:ascii="Arial" w:cs="Arial" w:eastAsia="Arial" w:hAnsi="Arial"/>
          <w:color w:val="000000"/>
          <w:rtl w:val="0"/>
        </w:rPr>
        <w:t xml:space="preserve">radni rezultati šolske stopnje tekmovanja pa se objavijo najkasneje 7 delovnih dni po izvedbi tekmovanja.</w:t>
      </w:r>
    </w:p>
    <w:p w:rsidR="00000000" w:rsidDel="00000000" w:rsidP="00000000" w:rsidRDefault="00000000" w:rsidRPr="00000000" w14:paraId="0000015B">
      <w:pPr>
        <w:spacing w:after="0" w:lineRule="auto"/>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5C">
      <w:pPr>
        <w:spacing w:after="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33. člen</w:t>
      </w:r>
    </w:p>
    <w:p w:rsidR="00000000" w:rsidDel="00000000" w:rsidP="00000000" w:rsidRDefault="00000000" w:rsidRPr="00000000" w14:paraId="0000015D">
      <w:pPr>
        <w:spacing w:after="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(Določitev števila priznanj na šolski stopnji tekmovanja)</w:t>
      </w:r>
    </w:p>
    <w:p w:rsidR="00000000" w:rsidDel="00000000" w:rsidP="00000000" w:rsidRDefault="00000000" w:rsidRPr="00000000" w14:paraId="0000015E">
      <w:pPr>
        <w:spacing w:after="0" w:lineRule="auto"/>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5F">
      <w:pPr>
        <w:spacing w:after="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Na šolski stopnji tekmovanja tekmovalci lahko prejmejo bronasto priznanje. Bronasto priznanje prejmejo tisti tekmovalci, ki so dosegli najmanj 75 % točk na šolski stopnji.</w:t>
      </w:r>
    </w:p>
    <w:p w:rsidR="00000000" w:rsidDel="00000000" w:rsidP="00000000" w:rsidRDefault="00000000" w:rsidRPr="00000000" w14:paraId="00000160">
      <w:pPr>
        <w:spacing w:after="0" w:lineRule="auto"/>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61">
      <w:pPr>
        <w:spacing w:after="0" w:lineRule="auto"/>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62">
      <w:pPr>
        <w:spacing w:after="0" w:before="240" w:lineRule="auto"/>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DRŽAVNO TEKMOVANJE</w:t>
      </w:r>
    </w:p>
    <w:p w:rsidR="00000000" w:rsidDel="00000000" w:rsidP="00000000" w:rsidRDefault="00000000" w:rsidRPr="00000000" w14:paraId="00000163">
      <w:pPr>
        <w:spacing w:after="0" w:befor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34. člen</w:t>
      </w:r>
    </w:p>
    <w:p w:rsidR="00000000" w:rsidDel="00000000" w:rsidP="00000000" w:rsidRDefault="00000000" w:rsidRPr="00000000" w14:paraId="00000164">
      <w:pPr>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(Udeležba na državnem tekmovanju)</w:t>
      </w:r>
    </w:p>
    <w:p w:rsidR="00000000" w:rsidDel="00000000" w:rsidP="00000000" w:rsidRDefault="00000000" w:rsidRPr="00000000" w14:paraId="00000165">
      <w:pPr>
        <w:jc w:val="both"/>
        <w:rPr>
          <w:rFonts w:ascii="Arial" w:cs="Arial" w:eastAsia="Arial" w:hAnsi="Arial"/>
          <w:color w:val="000000"/>
        </w:rPr>
      </w:pPr>
      <w:r w:rsidDel="00000000" w:rsidR="00000000" w:rsidRPr="00000000">
        <w:rPr>
          <w:rFonts w:ascii="Arial" w:cs="Arial" w:eastAsia="Arial" w:hAnsi="Arial"/>
          <w:color w:val="000000"/>
          <w:rtl w:val="0"/>
        </w:rPr>
        <w:t xml:space="preserve">Kriterij za uvrstitev na državno tekmovanje določi državna tekmovalna komisija po vpisu rezultatov šolskega tekmovanja v strežnik. </w:t>
      </w:r>
    </w:p>
    <w:p w:rsidR="00000000" w:rsidDel="00000000" w:rsidP="00000000" w:rsidRDefault="00000000" w:rsidRPr="00000000" w14:paraId="00000166">
      <w:pPr>
        <w:jc w:val="both"/>
        <w:rPr>
          <w:rFonts w:ascii="Arial" w:cs="Arial" w:eastAsia="Arial" w:hAnsi="Arial"/>
          <w:color w:val="000000"/>
        </w:rPr>
      </w:pPr>
      <w:r w:rsidDel="00000000" w:rsidR="00000000" w:rsidRPr="00000000">
        <w:rPr>
          <w:rFonts w:ascii="Arial" w:cs="Arial" w:eastAsia="Arial" w:hAnsi="Arial"/>
          <w:color w:val="000000"/>
          <w:rtl w:val="0"/>
        </w:rPr>
        <w:t xml:space="preserve">Državnega tekmovanja se lahko udeleži do 500 najboljših tekmovalcev šolskega tekmovanja.</w:t>
      </w:r>
    </w:p>
    <w:p w:rsidR="00000000" w:rsidDel="00000000" w:rsidP="00000000" w:rsidRDefault="00000000" w:rsidRPr="00000000" w14:paraId="00000167">
      <w:pPr>
        <w:jc w:val="both"/>
        <w:rPr>
          <w:rFonts w:ascii="Arial" w:cs="Arial" w:eastAsia="Arial" w:hAnsi="Arial"/>
          <w:color w:val="000000"/>
        </w:rPr>
      </w:pPr>
      <w:r w:rsidDel="00000000" w:rsidR="00000000" w:rsidRPr="00000000">
        <w:rPr>
          <w:rFonts w:ascii="Arial" w:cs="Arial" w:eastAsia="Arial" w:hAnsi="Arial"/>
          <w:color w:val="000000"/>
          <w:rtl w:val="0"/>
        </w:rPr>
        <w:t xml:space="preserve">Imena tekmovalcev, ki so se uvrstili na državno tekmovanje lahko šole oziroma tekmovalci vidijo na strežniku DMFA. </w:t>
      </w:r>
    </w:p>
    <w:p w:rsidR="00000000" w:rsidDel="00000000" w:rsidP="00000000" w:rsidRDefault="00000000" w:rsidRPr="00000000" w14:paraId="00000168">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69">
      <w:pPr>
        <w:spacing w:after="0" w:befor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35. člen</w:t>
      </w:r>
    </w:p>
    <w:p w:rsidR="00000000" w:rsidDel="00000000" w:rsidP="00000000" w:rsidRDefault="00000000" w:rsidRPr="00000000" w14:paraId="0000016A">
      <w:pPr>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(Kraj in čas državne stopnje tekmovanja)</w:t>
      </w:r>
    </w:p>
    <w:p w:rsidR="00000000" w:rsidDel="00000000" w:rsidP="00000000" w:rsidRDefault="00000000" w:rsidRPr="00000000" w14:paraId="0000016B">
      <w:pPr>
        <w:spacing w:after="0" w:befor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Čas (datum in ura) izvedbe tekmovanja je določen z pozivom.  </w:t>
      </w:r>
    </w:p>
    <w:p w:rsidR="00000000" w:rsidDel="00000000" w:rsidP="00000000" w:rsidRDefault="00000000" w:rsidRPr="00000000" w14:paraId="0000016C">
      <w:pPr>
        <w:spacing w:after="0" w:befor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Državno tekmovanje poteka istočasno na šestih ali več središčih/šolah. Tekmovališča so razporejena tako, da se število </w:t>
      </w:r>
      <w:r w:rsidDel="00000000" w:rsidR="00000000" w:rsidRPr="00000000">
        <w:rPr>
          <w:rFonts w:ascii="Arial" w:cs="Arial" w:eastAsia="Arial" w:hAnsi="Arial"/>
          <w:color w:val="000000"/>
          <w:highlight w:val="white"/>
          <w:rtl w:val="0"/>
        </w:rPr>
        <w:t xml:space="preserve">tekmovalcev </w:t>
      </w:r>
      <w:r w:rsidDel="00000000" w:rsidR="00000000" w:rsidRPr="00000000">
        <w:rPr>
          <w:rFonts w:ascii="Arial" w:cs="Arial" w:eastAsia="Arial" w:hAnsi="Arial"/>
          <w:color w:val="000000"/>
          <w:rtl w:val="0"/>
        </w:rPr>
        <w:t xml:space="preserve">čim bolj enakomerno porazdeli. Tekmovanje poteka v prostorih, ki jih zagotovi organizator državne stopnje tekmovanja v soglasju s p</w:t>
      </w:r>
      <w:r w:rsidDel="00000000" w:rsidR="00000000" w:rsidRPr="00000000">
        <w:rPr>
          <w:rFonts w:ascii="Arial" w:cs="Arial" w:eastAsia="Arial" w:hAnsi="Arial"/>
          <w:rtl w:val="0"/>
        </w:rPr>
        <w:t xml:space="preserve">ristojnim predsednikom</w:t>
      </w:r>
      <w:r w:rsidDel="00000000" w:rsidR="00000000" w:rsidRPr="00000000">
        <w:rPr>
          <w:rFonts w:ascii="Arial" w:cs="Arial" w:eastAsia="Arial" w:hAnsi="Arial"/>
          <w:color w:val="000000"/>
          <w:rtl w:val="0"/>
        </w:rPr>
        <w:t xml:space="preserve"> Državne tekmovalne komisije.</w:t>
      </w:r>
    </w:p>
    <w:p w:rsidR="00000000" w:rsidDel="00000000" w:rsidP="00000000" w:rsidRDefault="00000000" w:rsidRPr="00000000" w14:paraId="0000016D">
      <w:pPr>
        <w:spacing w:after="0" w:befor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Tekmovalci lahko na državnem tekmovanju sodelujejo tudi na drugem uradnem tekmovališču (šoli), ki je izven nj</w:t>
      </w:r>
      <w:r w:rsidDel="00000000" w:rsidR="00000000" w:rsidRPr="00000000">
        <w:rPr>
          <w:rFonts w:ascii="Arial" w:cs="Arial" w:eastAsia="Arial" w:hAnsi="Arial"/>
          <w:rtl w:val="0"/>
        </w:rPr>
        <w:t xml:space="preserve">ihov</w:t>
      </w:r>
      <w:r w:rsidDel="00000000" w:rsidR="00000000" w:rsidRPr="00000000">
        <w:rPr>
          <w:rFonts w:ascii="Arial" w:cs="Arial" w:eastAsia="Arial" w:hAnsi="Arial"/>
          <w:color w:val="000000"/>
          <w:rtl w:val="0"/>
        </w:rPr>
        <w:t xml:space="preserve">e dodeljene regije. Sprememba lokacije mora biti pravočasno sporočena koordinatorju tekmovanja, ki na strežniku DMFA označi spremembo lokacije tekmovališča.</w:t>
      </w:r>
    </w:p>
    <w:p w:rsidR="00000000" w:rsidDel="00000000" w:rsidP="00000000" w:rsidRDefault="00000000" w:rsidRPr="00000000" w14:paraId="0000016E">
      <w:pPr>
        <w:spacing w:after="0" w:befor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36. člen</w:t>
      </w:r>
    </w:p>
    <w:p w:rsidR="00000000" w:rsidDel="00000000" w:rsidP="00000000" w:rsidRDefault="00000000" w:rsidRPr="00000000" w14:paraId="0000016F">
      <w:pPr>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(Naloge Državne tekmovalne komisije)</w:t>
      </w:r>
    </w:p>
    <w:p w:rsidR="00000000" w:rsidDel="00000000" w:rsidP="00000000" w:rsidRDefault="00000000" w:rsidRPr="00000000" w14:paraId="00000170">
      <w:pPr>
        <w:spacing w:after="0" w:befor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Državna tekmovalna komisija ima naslednje naloge: </w:t>
      </w:r>
    </w:p>
    <w:p w:rsidR="00000000" w:rsidDel="00000000" w:rsidP="00000000" w:rsidRDefault="00000000" w:rsidRPr="00000000" w14:paraId="00000171">
      <w:pPr>
        <w:numPr>
          <w:ilvl w:val="0"/>
          <w:numId w:val="7"/>
        </w:numPr>
        <w:spacing w:after="0" w:before="24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pripravi poziv za prihodnje šolsko leto, določi vsebinsko tematiko tekmovanja za tisto leto in pripravi seznam virov in literature</w:t>
      </w:r>
    </w:p>
    <w:p w:rsidR="00000000" w:rsidDel="00000000" w:rsidP="00000000" w:rsidRDefault="00000000" w:rsidRPr="00000000" w14:paraId="00000172">
      <w:pPr>
        <w:numPr>
          <w:ilvl w:val="0"/>
          <w:numId w:val="7"/>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pripravi tekmovalne naloge in merila za vrednotenje s točkovniki za obe stopnji tekmovanja</w:t>
      </w:r>
    </w:p>
    <w:p w:rsidR="00000000" w:rsidDel="00000000" w:rsidP="00000000" w:rsidRDefault="00000000" w:rsidRPr="00000000" w14:paraId="00000173">
      <w:pPr>
        <w:numPr>
          <w:ilvl w:val="0"/>
          <w:numId w:val="7"/>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opravi izbor udeležencev za državno stopnjo tekmovanja glede na dosežke tekmovalcev na šolski stopnji</w:t>
      </w:r>
    </w:p>
    <w:p w:rsidR="00000000" w:rsidDel="00000000" w:rsidP="00000000" w:rsidRDefault="00000000" w:rsidRPr="00000000" w14:paraId="00000174">
      <w:pPr>
        <w:numPr>
          <w:ilvl w:val="0"/>
          <w:numId w:val="7"/>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odobr</w:t>
      </w:r>
      <w:r w:rsidDel="00000000" w:rsidR="00000000" w:rsidRPr="00000000">
        <w:rPr>
          <w:rFonts w:ascii="Arial" w:cs="Arial" w:eastAsia="Arial" w:hAnsi="Arial"/>
          <w:rtl w:val="0"/>
        </w:rPr>
        <w:t xml:space="preserve">i</w:t>
      </w:r>
      <w:r w:rsidDel="00000000" w:rsidR="00000000" w:rsidRPr="00000000">
        <w:rPr>
          <w:rFonts w:ascii="Arial" w:cs="Arial" w:eastAsia="Arial" w:hAnsi="Arial"/>
          <w:color w:val="000000"/>
          <w:rtl w:val="0"/>
        </w:rPr>
        <w:t xml:space="preserve"> oz. zavr</w:t>
      </w:r>
      <w:r w:rsidDel="00000000" w:rsidR="00000000" w:rsidRPr="00000000">
        <w:rPr>
          <w:rFonts w:ascii="Arial" w:cs="Arial" w:eastAsia="Arial" w:hAnsi="Arial"/>
          <w:rtl w:val="0"/>
        </w:rPr>
        <w:t xml:space="preserve">ne</w:t>
      </w:r>
      <w:r w:rsidDel="00000000" w:rsidR="00000000" w:rsidRPr="00000000">
        <w:rPr>
          <w:rFonts w:ascii="Arial" w:cs="Arial" w:eastAsia="Arial" w:hAnsi="Arial"/>
          <w:color w:val="000000"/>
          <w:rtl w:val="0"/>
        </w:rPr>
        <w:t xml:space="preserve"> pravočasno prispele in popolne predloge za prilagoditve</w:t>
      </w:r>
    </w:p>
    <w:p w:rsidR="00000000" w:rsidDel="00000000" w:rsidP="00000000" w:rsidRDefault="00000000" w:rsidRPr="00000000" w14:paraId="00000175">
      <w:pPr>
        <w:numPr>
          <w:ilvl w:val="0"/>
          <w:numId w:val="7"/>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z zunanjimi ocenjevalci (učitelji mentorji) pregleda in ovrednoti izdelke tekmovalcev najkasneje v 5 dneh po tekmovanju na državni stopnji</w:t>
      </w:r>
    </w:p>
    <w:p w:rsidR="00000000" w:rsidDel="00000000" w:rsidP="00000000" w:rsidRDefault="00000000" w:rsidRPr="00000000" w14:paraId="00000176">
      <w:pPr>
        <w:numPr>
          <w:ilvl w:val="0"/>
          <w:numId w:val="7"/>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razglasi neuradne in uradne rezultate tekmovanja</w:t>
      </w:r>
    </w:p>
    <w:p w:rsidR="00000000" w:rsidDel="00000000" w:rsidP="00000000" w:rsidRDefault="00000000" w:rsidRPr="00000000" w14:paraId="00000177">
      <w:pPr>
        <w:numPr>
          <w:ilvl w:val="0"/>
          <w:numId w:val="7"/>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rešuje morebitne ugovore v skladu s 45. členom pravilnika</w:t>
      </w:r>
    </w:p>
    <w:p w:rsidR="00000000" w:rsidDel="00000000" w:rsidP="00000000" w:rsidRDefault="00000000" w:rsidRPr="00000000" w14:paraId="00000178">
      <w:pPr>
        <w:numPr>
          <w:ilvl w:val="0"/>
          <w:numId w:val="7"/>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ob kršenju pravilnika postopa v skladu s 47. členom pravilnika</w:t>
      </w:r>
    </w:p>
    <w:p w:rsidR="00000000" w:rsidDel="00000000" w:rsidP="00000000" w:rsidRDefault="00000000" w:rsidRPr="00000000" w14:paraId="00000179">
      <w:pPr>
        <w:numPr>
          <w:ilvl w:val="0"/>
          <w:numId w:val="7"/>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opravi analizo tekmovanja, interpretira podatke in pripravi končno poročilo</w:t>
      </w:r>
    </w:p>
    <w:p w:rsidR="00000000" w:rsidDel="00000000" w:rsidP="00000000" w:rsidRDefault="00000000" w:rsidRPr="00000000" w14:paraId="0000017A">
      <w:pPr>
        <w:numPr>
          <w:ilvl w:val="0"/>
          <w:numId w:val="7"/>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skrbi za nadaljnji razvoj tekmovanja</w:t>
      </w:r>
    </w:p>
    <w:p w:rsidR="00000000" w:rsidDel="00000000" w:rsidP="00000000" w:rsidRDefault="00000000" w:rsidRPr="00000000" w14:paraId="0000017B">
      <w:pPr>
        <w:spacing w:after="0" w:lineRule="auto"/>
        <w:ind w:left="72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7C">
      <w:pPr>
        <w:spacing w:after="0" w:befor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37. člen</w:t>
      </w:r>
    </w:p>
    <w:p w:rsidR="00000000" w:rsidDel="00000000" w:rsidP="00000000" w:rsidRDefault="00000000" w:rsidRPr="00000000" w14:paraId="0000017D">
      <w:pPr>
        <w:ind w:left="720" w:firstLine="0"/>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(Naloge predsednika Državne tekmovalne komisije)</w:t>
      </w:r>
    </w:p>
    <w:p w:rsidR="00000000" w:rsidDel="00000000" w:rsidP="00000000" w:rsidRDefault="00000000" w:rsidRPr="00000000" w14:paraId="0000017E">
      <w:pPr>
        <w:spacing w:after="0" w:befor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Predsednik Državne tekmovalne komisije:</w:t>
      </w:r>
    </w:p>
    <w:p w:rsidR="00000000" w:rsidDel="00000000" w:rsidP="00000000" w:rsidRDefault="00000000" w:rsidRPr="00000000" w14:paraId="0000017F">
      <w:pPr>
        <w:numPr>
          <w:ilvl w:val="0"/>
          <w:numId w:val="4"/>
        </w:numPr>
        <w:spacing w:after="0" w:before="24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vodi delo Državne tekmovalne komisije</w:t>
      </w:r>
    </w:p>
    <w:p w:rsidR="00000000" w:rsidDel="00000000" w:rsidP="00000000" w:rsidRDefault="00000000" w:rsidRPr="00000000" w14:paraId="00000180">
      <w:pPr>
        <w:numPr>
          <w:ilvl w:val="0"/>
          <w:numId w:val="4"/>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uskladi datume tekmovanja</w:t>
      </w:r>
    </w:p>
    <w:p w:rsidR="00000000" w:rsidDel="00000000" w:rsidP="00000000" w:rsidRDefault="00000000" w:rsidRPr="00000000" w14:paraId="00000181">
      <w:pPr>
        <w:numPr>
          <w:ilvl w:val="0"/>
          <w:numId w:val="4"/>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s soorganizatorji (šolami gostiteljicami) se dogovori o poteku tekmovanja in njegovem nemotenem poteku</w:t>
      </w:r>
    </w:p>
    <w:p w:rsidR="00000000" w:rsidDel="00000000" w:rsidP="00000000" w:rsidRDefault="00000000" w:rsidRPr="00000000" w14:paraId="00000182">
      <w:pPr>
        <w:numPr>
          <w:ilvl w:val="0"/>
          <w:numId w:val="4"/>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poskrbi za število tekmovalnih nalog glede na število prijavljenih na državno tekmovanje</w:t>
      </w:r>
    </w:p>
    <w:p w:rsidR="00000000" w:rsidDel="00000000" w:rsidP="00000000" w:rsidRDefault="00000000" w:rsidRPr="00000000" w14:paraId="00000183">
      <w:pPr>
        <w:numPr>
          <w:ilvl w:val="0"/>
          <w:numId w:val="4"/>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vodi vrednotenje izdelkov tekmovalcev in vpis tekmovalnih dosežkov</w:t>
      </w:r>
    </w:p>
    <w:p w:rsidR="00000000" w:rsidDel="00000000" w:rsidP="00000000" w:rsidRDefault="00000000" w:rsidRPr="00000000" w14:paraId="00000184">
      <w:pPr>
        <w:numPr>
          <w:ilvl w:val="0"/>
          <w:numId w:val="4"/>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poskrbi za točen vpis dosežkov tekmovalcev in objavo rezultatov</w:t>
      </w:r>
    </w:p>
    <w:p w:rsidR="00000000" w:rsidDel="00000000" w:rsidP="00000000" w:rsidRDefault="00000000" w:rsidRPr="00000000" w14:paraId="00000185">
      <w:pPr>
        <w:numPr>
          <w:ilvl w:val="0"/>
          <w:numId w:val="4"/>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s člani Državne tekmovalne komisije pregleda in rešuje morebitne ugovore in kršitve pravilnika</w:t>
      </w:r>
    </w:p>
    <w:p w:rsidR="00000000" w:rsidDel="00000000" w:rsidP="00000000" w:rsidRDefault="00000000" w:rsidRPr="00000000" w14:paraId="00000186">
      <w:pPr>
        <w:numPr>
          <w:ilvl w:val="0"/>
          <w:numId w:val="4"/>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določi dobitnike srebrnih in zlatih priznanj na osnovi doseženih rezultatov</w:t>
      </w:r>
    </w:p>
    <w:p w:rsidR="00000000" w:rsidDel="00000000" w:rsidP="00000000" w:rsidRDefault="00000000" w:rsidRPr="00000000" w14:paraId="00000187">
      <w:pPr>
        <w:numPr>
          <w:ilvl w:val="0"/>
          <w:numId w:val="4"/>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poskrbi za pripravo poročila o tekmovanju </w:t>
      </w:r>
    </w:p>
    <w:p w:rsidR="00000000" w:rsidDel="00000000" w:rsidP="00000000" w:rsidRDefault="00000000" w:rsidRPr="00000000" w14:paraId="00000188">
      <w:pPr>
        <w:numPr>
          <w:ilvl w:val="0"/>
          <w:numId w:val="4"/>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poskrbi za arhiviranje tekmovalne dokumentacije</w:t>
      </w:r>
    </w:p>
    <w:p w:rsidR="00000000" w:rsidDel="00000000" w:rsidP="00000000" w:rsidRDefault="00000000" w:rsidRPr="00000000" w14:paraId="00000189">
      <w:pPr>
        <w:numPr>
          <w:ilvl w:val="0"/>
          <w:numId w:val="4"/>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pripravi morebitne nagrade za tekmovalce</w:t>
      </w:r>
    </w:p>
    <w:p w:rsidR="00000000" w:rsidDel="00000000" w:rsidP="00000000" w:rsidRDefault="00000000" w:rsidRPr="00000000" w14:paraId="0000018A">
      <w:pPr>
        <w:spacing w:after="0" w:befor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Predsednik</w:t>
      </w:r>
      <w:r w:rsidDel="00000000" w:rsidR="00000000" w:rsidRPr="00000000">
        <w:rPr>
          <w:rFonts w:ascii="Arial" w:cs="Arial" w:eastAsia="Arial" w:hAnsi="Arial"/>
          <w:rtl w:val="0"/>
        </w:rPr>
        <w:t xml:space="preserve">oma</w:t>
      </w:r>
      <w:r w:rsidDel="00000000" w:rsidR="00000000" w:rsidRPr="00000000">
        <w:rPr>
          <w:rFonts w:ascii="Arial" w:cs="Arial" w:eastAsia="Arial" w:hAnsi="Arial"/>
          <w:color w:val="000000"/>
          <w:rtl w:val="0"/>
        </w:rPr>
        <w:t xml:space="preserve"> državn</w:t>
      </w:r>
      <w:r w:rsidDel="00000000" w:rsidR="00000000" w:rsidRPr="00000000">
        <w:rPr>
          <w:rFonts w:ascii="Arial" w:cs="Arial" w:eastAsia="Arial" w:hAnsi="Arial"/>
          <w:rtl w:val="0"/>
        </w:rPr>
        <w:t xml:space="preserve">ih</w:t>
      </w:r>
      <w:r w:rsidDel="00000000" w:rsidR="00000000" w:rsidRPr="00000000">
        <w:rPr>
          <w:rFonts w:ascii="Arial" w:cs="Arial" w:eastAsia="Arial" w:hAnsi="Arial"/>
          <w:color w:val="000000"/>
          <w:rtl w:val="0"/>
        </w:rPr>
        <w:t xml:space="preserve"> tekmovaln</w:t>
      </w:r>
      <w:r w:rsidDel="00000000" w:rsidR="00000000" w:rsidRPr="00000000">
        <w:rPr>
          <w:rFonts w:ascii="Arial" w:cs="Arial" w:eastAsia="Arial" w:hAnsi="Arial"/>
          <w:rtl w:val="0"/>
        </w:rPr>
        <w:t xml:space="preserve">ih</w:t>
      </w:r>
      <w:r w:rsidDel="00000000" w:rsidR="00000000" w:rsidRPr="00000000">
        <w:rPr>
          <w:rFonts w:ascii="Arial" w:cs="Arial" w:eastAsia="Arial" w:hAnsi="Arial"/>
          <w:color w:val="000000"/>
          <w:rtl w:val="0"/>
        </w:rPr>
        <w:t xml:space="preserve"> komisij pri nj</w:t>
      </w:r>
      <w:r w:rsidDel="00000000" w:rsidR="00000000" w:rsidRPr="00000000">
        <w:rPr>
          <w:rFonts w:ascii="Arial" w:cs="Arial" w:eastAsia="Arial" w:hAnsi="Arial"/>
          <w:rtl w:val="0"/>
        </w:rPr>
        <w:t xml:space="preserve">unem</w:t>
      </w:r>
      <w:r w:rsidDel="00000000" w:rsidR="00000000" w:rsidRPr="00000000">
        <w:rPr>
          <w:rFonts w:ascii="Arial" w:cs="Arial" w:eastAsia="Arial" w:hAnsi="Arial"/>
          <w:color w:val="000000"/>
          <w:rtl w:val="0"/>
        </w:rPr>
        <w:t xml:space="preserve"> delu pomaga upravni odbor IATEFL Slovenia.</w:t>
      </w:r>
    </w:p>
    <w:p w:rsidR="00000000" w:rsidDel="00000000" w:rsidP="00000000" w:rsidRDefault="00000000" w:rsidRPr="00000000" w14:paraId="0000018B">
      <w:pPr>
        <w:spacing w:after="0" w:before="240" w:lineRule="auto"/>
        <w:ind w:left="720" w:firstLine="0"/>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38. člen</w:t>
      </w:r>
    </w:p>
    <w:p w:rsidR="00000000" w:rsidDel="00000000" w:rsidP="00000000" w:rsidRDefault="00000000" w:rsidRPr="00000000" w14:paraId="0000018C">
      <w:pPr>
        <w:ind w:left="720" w:firstLine="0"/>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(Naloge soorganizatorjev državne stopnje tekmovanja – šole gostiteljice)</w:t>
      </w:r>
    </w:p>
    <w:p w:rsidR="00000000" w:rsidDel="00000000" w:rsidP="00000000" w:rsidRDefault="00000000" w:rsidRPr="00000000" w14:paraId="0000018D">
      <w:pPr>
        <w:spacing w:after="0" w:befor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Soorganizacijo državne stopnje tekmovanja prevzame posamezna osnovna šola v posameznem tekmovalnem območju, na podlagi dogovora s koordinatorjem tekmovanja. Šola se obveže, da bo s prevzemom soorganizacije državne stopnje tekmovanja: </w:t>
      </w:r>
    </w:p>
    <w:p w:rsidR="00000000" w:rsidDel="00000000" w:rsidP="00000000" w:rsidRDefault="00000000" w:rsidRPr="00000000" w14:paraId="0000018E">
      <w:pPr>
        <w:numPr>
          <w:ilvl w:val="0"/>
          <w:numId w:val="11"/>
        </w:numPr>
        <w:spacing w:after="0" w:before="24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pripravila ustrezne prostore in pogoje za nemoteno izvedbo tekmovanja</w:t>
      </w:r>
    </w:p>
    <w:p w:rsidR="00000000" w:rsidDel="00000000" w:rsidP="00000000" w:rsidRDefault="00000000" w:rsidRPr="00000000" w14:paraId="0000018F">
      <w:pPr>
        <w:numPr>
          <w:ilvl w:val="0"/>
          <w:numId w:val="11"/>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razporedila nadzorne učitelje v prostorih v katerih bo potekalo tekmovanje</w:t>
      </w:r>
    </w:p>
    <w:p w:rsidR="00000000" w:rsidDel="00000000" w:rsidP="00000000" w:rsidRDefault="00000000" w:rsidRPr="00000000" w14:paraId="00000190">
      <w:pPr>
        <w:numPr>
          <w:ilvl w:val="0"/>
          <w:numId w:val="11"/>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poskrbela za hladno malico za tekmovalce, nadzornike in ocenjevalce</w:t>
      </w:r>
    </w:p>
    <w:p w:rsidR="00000000" w:rsidDel="00000000" w:rsidP="00000000" w:rsidRDefault="00000000" w:rsidRPr="00000000" w14:paraId="00000191">
      <w:pPr>
        <w:numPr>
          <w:ilvl w:val="0"/>
          <w:numId w:val="11"/>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pripravila prostor za nemoteno ocenjevanje državnega tekmovanja po zaključku reševanja tekmovalnih nalog</w:t>
      </w:r>
    </w:p>
    <w:p w:rsidR="00000000" w:rsidDel="00000000" w:rsidP="00000000" w:rsidRDefault="00000000" w:rsidRPr="00000000" w14:paraId="00000192">
      <w:pPr>
        <w:numPr>
          <w:ilvl w:val="0"/>
          <w:numId w:val="11"/>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v dogovoru s predsednikoma državn</w:t>
      </w:r>
      <w:r w:rsidDel="00000000" w:rsidR="00000000" w:rsidRPr="00000000">
        <w:rPr>
          <w:rFonts w:ascii="Arial" w:cs="Arial" w:eastAsia="Arial" w:hAnsi="Arial"/>
          <w:rtl w:val="0"/>
        </w:rPr>
        <w:t xml:space="preserve">ih</w:t>
      </w:r>
      <w:r w:rsidDel="00000000" w:rsidR="00000000" w:rsidRPr="00000000">
        <w:rPr>
          <w:rFonts w:ascii="Arial" w:cs="Arial" w:eastAsia="Arial" w:hAnsi="Arial"/>
          <w:color w:val="000000"/>
          <w:rtl w:val="0"/>
        </w:rPr>
        <w:t xml:space="preserve"> tekmovaln</w:t>
      </w:r>
      <w:r w:rsidDel="00000000" w:rsidR="00000000" w:rsidRPr="00000000">
        <w:rPr>
          <w:rFonts w:ascii="Arial" w:cs="Arial" w:eastAsia="Arial" w:hAnsi="Arial"/>
          <w:rtl w:val="0"/>
        </w:rPr>
        <w:t xml:space="preserve">ih</w:t>
      </w:r>
      <w:r w:rsidDel="00000000" w:rsidR="00000000" w:rsidRPr="00000000">
        <w:rPr>
          <w:rFonts w:ascii="Arial" w:cs="Arial" w:eastAsia="Arial" w:hAnsi="Arial"/>
          <w:color w:val="000000"/>
          <w:rtl w:val="0"/>
        </w:rPr>
        <w:t xml:space="preserve"> komisij opravila še druge aktivnosti potrebne za izvedbo tekmovanja. </w:t>
      </w:r>
    </w:p>
    <w:p w:rsidR="00000000" w:rsidDel="00000000" w:rsidP="00000000" w:rsidRDefault="00000000" w:rsidRPr="00000000" w14:paraId="00000193">
      <w:pPr>
        <w:spacing w:after="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94">
      <w:pPr>
        <w:spacing w:after="0" w:befor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39. člen</w:t>
      </w:r>
    </w:p>
    <w:p w:rsidR="00000000" w:rsidDel="00000000" w:rsidP="00000000" w:rsidRDefault="00000000" w:rsidRPr="00000000" w14:paraId="00000195">
      <w:pPr>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(Popravljanje nalog na državnem tekmovanju)</w:t>
      </w:r>
    </w:p>
    <w:p w:rsidR="00000000" w:rsidDel="00000000" w:rsidP="00000000" w:rsidRDefault="00000000" w:rsidRPr="00000000" w14:paraId="00000196">
      <w:pPr>
        <w:jc w:val="both"/>
        <w:rPr>
          <w:rFonts w:ascii="Arial" w:cs="Arial" w:eastAsia="Arial" w:hAnsi="Arial"/>
          <w:color w:val="000000"/>
        </w:rPr>
      </w:pPr>
      <w:r w:rsidDel="00000000" w:rsidR="00000000" w:rsidRPr="00000000">
        <w:rPr>
          <w:rFonts w:ascii="Arial" w:cs="Arial" w:eastAsia="Arial" w:hAnsi="Arial"/>
          <w:color w:val="000000"/>
          <w:rtl w:val="0"/>
        </w:rPr>
        <w:t xml:space="preserve">Ocenjevalce državnega tekmovanja zagotovijo šole na podlagi 17. člena tega pravilnika. </w:t>
      </w:r>
    </w:p>
    <w:p w:rsidR="00000000" w:rsidDel="00000000" w:rsidP="00000000" w:rsidRDefault="00000000" w:rsidRPr="00000000" w14:paraId="00000197">
      <w:pPr>
        <w:jc w:val="both"/>
        <w:rPr>
          <w:rFonts w:ascii="Arial" w:cs="Arial" w:eastAsia="Arial" w:hAnsi="Arial"/>
          <w:color w:val="000000"/>
        </w:rPr>
      </w:pPr>
      <w:r w:rsidDel="00000000" w:rsidR="00000000" w:rsidRPr="00000000">
        <w:rPr>
          <w:rFonts w:ascii="Arial" w:cs="Arial" w:eastAsia="Arial" w:hAnsi="Arial"/>
          <w:color w:val="000000"/>
          <w:rtl w:val="0"/>
        </w:rPr>
        <w:t xml:space="preserve">Pisni sestavki z neprimerno in/ali žaljivo vsebino se ne ocenjujejo. </w:t>
      </w:r>
    </w:p>
    <w:p w:rsidR="00000000" w:rsidDel="00000000" w:rsidP="00000000" w:rsidRDefault="00000000" w:rsidRPr="00000000" w14:paraId="00000198">
      <w:pPr>
        <w:jc w:val="both"/>
        <w:rPr>
          <w:rFonts w:ascii="Arial" w:cs="Arial" w:eastAsia="Arial" w:hAnsi="Arial"/>
          <w:color w:val="000000"/>
        </w:rPr>
      </w:pPr>
      <w:r w:rsidDel="00000000" w:rsidR="00000000" w:rsidRPr="00000000">
        <w:rPr>
          <w:rFonts w:ascii="Arial" w:cs="Arial" w:eastAsia="Arial" w:hAnsi="Arial"/>
          <w:color w:val="000000"/>
          <w:rtl w:val="0"/>
        </w:rPr>
        <w:t xml:space="preserve">Natančne informacije o poteku ocenjevanja državne stopnje tekmovanja koordinator sporoči vodjem šolskih tekmovalnih komisij. </w:t>
      </w:r>
    </w:p>
    <w:p w:rsidR="00000000" w:rsidDel="00000000" w:rsidP="00000000" w:rsidRDefault="00000000" w:rsidRPr="00000000" w14:paraId="00000199">
      <w:pPr>
        <w:jc w:val="both"/>
        <w:rPr>
          <w:color w:val="000000"/>
          <w:sz w:val="24"/>
          <w:szCs w:val="24"/>
        </w:rPr>
      </w:pPr>
      <w:r w:rsidDel="00000000" w:rsidR="00000000" w:rsidRPr="00000000">
        <w:rPr>
          <w:rFonts w:ascii="Arial" w:cs="Arial" w:eastAsia="Arial" w:hAnsi="Arial"/>
          <w:color w:val="000000"/>
          <w:rtl w:val="0"/>
        </w:rPr>
        <w:t xml:space="preserve">Na uradnem tekmovališču je med državnim tekmovanjem prisoten vsaj en član Državne tekmovalne komisije oziroma član Upravnega odbora IATEFL Slovenia.</w:t>
      </w:r>
      <w:r w:rsidDel="00000000" w:rsidR="00000000" w:rsidRPr="00000000">
        <w:rPr>
          <w:color w:val="000000"/>
          <w:sz w:val="24"/>
          <w:szCs w:val="24"/>
          <w:rtl w:val="0"/>
        </w:rPr>
        <w:t xml:space="preserve"> </w:t>
      </w:r>
    </w:p>
    <w:p w:rsidR="00000000" w:rsidDel="00000000" w:rsidP="00000000" w:rsidRDefault="00000000" w:rsidRPr="00000000" w14:paraId="0000019A">
      <w:pPr>
        <w:jc w:val="both"/>
        <w:rPr>
          <w:color w:val="000000"/>
          <w:sz w:val="24"/>
          <w:szCs w:val="24"/>
        </w:rPr>
      </w:pPr>
      <w:r w:rsidDel="00000000" w:rsidR="00000000" w:rsidRPr="00000000">
        <w:rPr>
          <w:rtl w:val="0"/>
        </w:rPr>
      </w:r>
    </w:p>
    <w:p w:rsidR="00000000" w:rsidDel="00000000" w:rsidP="00000000" w:rsidRDefault="00000000" w:rsidRPr="00000000" w14:paraId="0000019B">
      <w:pPr>
        <w:spacing w:after="0" w:befor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40. člen</w:t>
      </w:r>
    </w:p>
    <w:p w:rsidR="00000000" w:rsidDel="00000000" w:rsidP="00000000" w:rsidRDefault="00000000" w:rsidRPr="00000000" w14:paraId="0000019C">
      <w:pPr>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(Postopek razglasitve rezultatov tekmovanja, objava rezultatov in objava nalog z rešitvami)</w:t>
      </w:r>
    </w:p>
    <w:p w:rsidR="00000000" w:rsidDel="00000000" w:rsidP="00000000" w:rsidRDefault="00000000" w:rsidRPr="00000000" w14:paraId="0000019D">
      <w:pPr>
        <w:jc w:val="both"/>
        <w:rPr>
          <w:rFonts w:ascii="Arial" w:cs="Arial" w:eastAsia="Arial" w:hAnsi="Arial"/>
          <w:color w:val="000000"/>
        </w:rPr>
      </w:pPr>
      <w:r w:rsidDel="00000000" w:rsidR="00000000" w:rsidRPr="00000000">
        <w:rPr>
          <w:rFonts w:ascii="Arial" w:cs="Arial" w:eastAsia="Arial" w:hAnsi="Arial"/>
          <w:color w:val="000000"/>
          <w:rtl w:val="0"/>
        </w:rPr>
        <w:t xml:space="preserve">Neuradni rezultati na državni stopnji tekmovanja se objavijo najkasneje 8 delovnih dni po izvedbi tekmovanja.</w:t>
      </w:r>
    </w:p>
    <w:p w:rsidR="00000000" w:rsidDel="00000000" w:rsidP="00000000" w:rsidRDefault="00000000" w:rsidRPr="00000000" w14:paraId="0000019E">
      <w:pPr>
        <w:jc w:val="both"/>
        <w:rPr>
          <w:rFonts w:ascii="Arial" w:cs="Arial" w:eastAsia="Arial" w:hAnsi="Arial"/>
          <w:color w:val="000000"/>
        </w:rPr>
      </w:pPr>
      <w:r w:rsidDel="00000000" w:rsidR="00000000" w:rsidRPr="00000000">
        <w:rPr>
          <w:rFonts w:ascii="Arial" w:cs="Arial" w:eastAsia="Arial" w:hAnsi="Arial"/>
          <w:color w:val="000000"/>
          <w:rtl w:val="0"/>
        </w:rPr>
        <w:t xml:space="preserve">Po objavi neuradnih rezultatov imajo tekmovalci možnost ugovora, ki ga tekmovalec poda skladno s 45. členom tega pravilnika v roku 3 dni po objavi neuradnih rezultatov. Ugovor vključuje utemeljitev v skladu s 45. členom tega pravilnika.</w:t>
      </w:r>
    </w:p>
    <w:p w:rsidR="00000000" w:rsidDel="00000000" w:rsidP="00000000" w:rsidRDefault="00000000" w:rsidRPr="00000000" w14:paraId="0000019F">
      <w:pPr>
        <w:jc w:val="both"/>
        <w:rPr>
          <w:rFonts w:ascii="Arial" w:cs="Arial" w:eastAsia="Arial" w:hAnsi="Arial"/>
          <w:color w:val="000000"/>
        </w:rPr>
      </w:pPr>
      <w:r w:rsidDel="00000000" w:rsidR="00000000" w:rsidRPr="00000000">
        <w:rPr>
          <w:rFonts w:ascii="Arial" w:cs="Arial" w:eastAsia="Arial" w:hAnsi="Arial"/>
          <w:color w:val="000000"/>
          <w:rtl w:val="0"/>
        </w:rPr>
        <w:t xml:space="preserve">Uradni rezultati tekmovanja morajo biti objavljeni najkasneje 21 dni po izvedbi tekmovanja. Uradni rezultati so dokončni.</w:t>
      </w:r>
    </w:p>
    <w:p w:rsidR="00000000" w:rsidDel="00000000" w:rsidP="00000000" w:rsidRDefault="00000000" w:rsidRPr="00000000" w14:paraId="000001A0">
      <w:pPr>
        <w:jc w:val="both"/>
        <w:rPr>
          <w:rFonts w:ascii="Arial" w:cs="Arial" w:eastAsia="Arial" w:hAnsi="Arial"/>
          <w:color w:val="000000"/>
        </w:rPr>
      </w:pPr>
      <w:r w:rsidDel="00000000" w:rsidR="00000000" w:rsidRPr="00000000">
        <w:rPr>
          <w:rFonts w:ascii="Arial" w:cs="Arial" w:eastAsia="Arial" w:hAnsi="Arial"/>
          <w:color w:val="000000"/>
          <w:rtl w:val="0"/>
        </w:rPr>
        <w:t xml:space="preserve">Naloge in navodila za vrednotenje nalog ter rešitve nalog so javno in brezplačno dostopne po končanem tekmovanju in se objavijo na spletni strani Društva IATEFL Slovenia najkasneje pred novim pozivom k prijavi udeležencev na tekmovanje. </w:t>
      </w:r>
    </w:p>
    <w:p w:rsidR="00000000" w:rsidDel="00000000" w:rsidP="00000000" w:rsidRDefault="00000000" w:rsidRPr="00000000" w14:paraId="000001A1">
      <w:pPr>
        <w:jc w:val="both"/>
        <w:rPr>
          <w:b w:val="1"/>
          <w:color w:val="000000"/>
          <w:sz w:val="24"/>
          <w:szCs w:val="24"/>
        </w:rPr>
      </w:pPr>
      <w:r w:rsidDel="00000000" w:rsidR="00000000" w:rsidRPr="00000000">
        <w:rPr>
          <w:rtl w:val="0"/>
        </w:rPr>
      </w:r>
    </w:p>
    <w:p w:rsidR="00000000" w:rsidDel="00000000" w:rsidP="00000000" w:rsidRDefault="00000000" w:rsidRPr="00000000" w14:paraId="000001A2">
      <w:pPr>
        <w:spacing w:after="0" w:before="240" w:lineRule="auto"/>
        <w:jc w:val="center"/>
        <w:rPr>
          <w:rFonts w:ascii="Arial" w:cs="Arial" w:eastAsia="Arial" w:hAnsi="Arial"/>
          <w:b w:val="1"/>
          <w:color w:val="000000"/>
          <w:highlight w:val="white"/>
        </w:rPr>
      </w:pPr>
      <w:r w:rsidDel="00000000" w:rsidR="00000000" w:rsidRPr="00000000">
        <w:rPr>
          <w:rFonts w:ascii="Arial" w:cs="Arial" w:eastAsia="Arial" w:hAnsi="Arial"/>
          <w:b w:val="1"/>
          <w:color w:val="000000"/>
          <w:highlight w:val="white"/>
          <w:rtl w:val="0"/>
        </w:rPr>
        <w:t xml:space="preserve">41. člen</w:t>
      </w:r>
    </w:p>
    <w:p w:rsidR="00000000" w:rsidDel="00000000" w:rsidP="00000000" w:rsidRDefault="00000000" w:rsidRPr="00000000" w14:paraId="000001A3">
      <w:pPr>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(Določitev števila priznanj na državni stopnji tekmovanja)</w:t>
      </w:r>
    </w:p>
    <w:p w:rsidR="00000000" w:rsidDel="00000000" w:rsidP="00000000" w:rsidRDefault="00000000" w:rsidRPr="00000000" w14:paraId="000001A4">
      <w:pPr>
        <w:jc w:val="both"/>
        <w:rPr>
          <w:rFonts w:ascii="Arial" w:cs="Arial" w:eastAsia="Arial" w:hAnsi="Arial"/>
          <w:color w:val="000000"/>
        </w:rPr>
      </w:pPr>
      <w:r w:rsidDel="00000000" w:rsidR="00000000" w:rsidRPr="00000000">
        <w:rPr>
          <w:rFonts w:ascii="Arial" w:cs="Arial" w:eastAsia="Arial" w:hAnsi="Arial"/>
          <w:color w:val="000000"/>
          <w:rtl w:val="0"/>
        </w:rPr>
        <w:t xml:space="preserve">Priznanja se podeljujejo na podlagi </w:t>
      </w:r>
      <w:r w:rsidDel="00000000" w:rsidR="00000000" w:rsidRPr="00000000">
        <w:rPr>
          <w:rFonts w:ascii="Arial" w:cs="Arial" w:eastAsia="Arial" w:hAnsi="Arial"/>
          <w:i w:val="1"/>
          <w:color w:val="000000"/>
          <w:rtl w:val="0"/>
        </w:rPr>
        <w:t xml:space="preserve">Pravilnika o sofinanciranju šolskih tekmovanj</w:t>
      </w:r>
      <w:r w:rsidDel="00000000" w:rsidR="00000000" w:rsidRPr="00000000">
        <w:rPr>
          <w:rFonts w:ascii="Arial" w:cs="Arial" w:eastAsia="Arial" w:hAnsi="Arial"/>
          <w:color w:val="000000"/>
          <w:rtl w:val="0"/>
        </w:rPr>
        <w:t xml:space="preserve">, ki pravi: </w:t>
      </w:r>
    </w:p>
    <w:p w:rsidR="00000000" w:rsidDel="00000000" w:rsidP="00000000" w:rsidRDefault="00000000" w:rsidRPr="00000000" w14:paraId="000001A5">
      <w:pPr>
        <w:shd w:fill="ffffff" w:val="clear"/>
        <w:spacing w:after="12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Število udeležencev na državni stopnji je N in je največ 500.</w:t>
      </w:r>
    </w:p>
    <w:p w:rsidR="00000000" w:rsidDel="00000000" w:rsidP="00000000" w:rsidRDefault="00000000" w:rsidRPr="00000000" w14:paraId="000001A6">
      <w:pPr>
        <w:shd w:fill="ffffff" w:val="clear"/>
        <w:spacing w:after="12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Število podeljenih zlatih priznanj (v nadaljevanju Z) in srebrnih priznanj (v nadaljevanju S) na državni stopnji tekmovanja je odvisno od števila tekmovalcev na osnovni/ šolski stopnji.</w:t>
      </w:r>
    </w:p>
    <w:p w:rsidR="00000000" w:rsidDel="00000000" w:rsidP="00000000" w:rsidRDefault="00000000" w:rsidRPr="00000000" w14:paraId="000001A7">
      <w:pPr>
        <w:shd w:fill="ffffff" w:val="clear"/>
        <w:spacing w:after="12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A8">
      <w:pPr>
        <w:shd w:fill="ffffff" w:val="clear"/>
        <w:spacing w:after="12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Število zlatih priznanj, podeljenih glede na število tekmovalcev na osnovni stopnji, sme biti največ Z</w:t>
      </w:r>
      <w:r w:rsidDel="00000000" w:rsidR="00000000" w:rsidRPr="00000000">
        <w:rPr>
          <w:rFonts w:ascii="Arial" w:cs="Arial" w:eastAsia="Arial" w:hAnsi="Arial"/>
          <w:color w:val="000000"/>
          <w:vertAlign w:val="subscript"/>
          <w:rtl w:val="0"/>
        </w:rPr>
        <w:t xml:space="preserve">n</w:t>
      </w:r>
      <w:r w:rsidDel="00000000" w:rsidR="00000000" w:rsidRPr="00000000">
        <w:rPr>
          <w:rFonts w:ascii="Arial" w:cs="Arial" w:eastAsia="Arial" w:hAnsi="Arial"/>
          <w:color w:val="000000"/>
          <w:rtl w:val="0"/>
        </w:rPr>
        <w:t xml:space="preserve"> in srebrnih največ S</w:t>
      </w:r>
      <w:r w:rsidDel="00000000" w:rsidR="00000000" w:rsidRPr="00000000">
        <w:rPr>
          <w:rFonts w:ascii="Arial" w:cs="Arial" w:eastAsia="Arial" w:hAnsi="Arial"/>
          <w:color w:val="000000"/>
          <w:vertAlign w:val="subscript"/>
          <w:rtl w:val="0"/>
        </w:rPr>
        <w:t xml:space="preserve">n</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1A9">
      <w:pPr>
        <w:shd w:fill="ffffff" w:val="clear"/>
        <w:spacing w:after="12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Zgornja meja podeljenih zlatih priznanj je Z</w:t>
      </w:r>
      <w:r w:rsidDel="00000000" w:rsidR="00000000" w:rsidRPr="00000000">
        <w:rPr>
          <w:rFonts w:ascii="Arial" w:cs="Arial" w:eastAsia="Arial" w:hAnsi="Arial"/>
          <w:color w:val="000000"/>
          <w:vertAlign w:val="subscript"/>
          <w:rtl w:val="0"/>
        </w:rPr>
        <w:t xml:space="preserve">n</w:t>
      </w:r>
      <w:r w:rsidDel="00000000" w:rsidR="00000000" w:rsidRPr="00000000">
        <w:rPr>
          <w:rFonts w:ascii="Arial" w:cs="Arial" w:eastAsia="Arial" w:hAnsi="Arial"/>
          <w:color w:val="000000"/>
          <w:rtl w:val="0"/>
        </w:rPr>
        <w:t xml:space="preserve"> &lt; 0,6 N. Zgornja meja števila podeljenih srebrnih priznanj je S</w:t>
      </w:r>
      <w:r w:rsidDel="00000000" w:rsidR="00000000" w:rsidRPr="00000000">
        <w:rPr>
          <w:rFonts w:ascii="Arial" w:cs="Arial" w:eastAsia="Arial" w:hAnsi="Arial"/>
          <w:color w:val="000000"/>
          <w:vertAlign w:val="subscript"/>
          <w:rtl w:val="0"/>
        </w:rPr>
        <w:t xml:space="preserve">n</w:t>
      </w:r>
      <w:r w:rsidDel="00000000" w:rsidR="00000000" w:rsidRPr="00000000">
        <w:rPr>
          <w:rFonts w:ascii="Arial" w:cs="Arial" w:eastAsia="Arial" w:hAnsi="Arial"/>
          <w:color w:val="000000"/>
          <w:rtl w:val="0"/>
        </w:rPr>
        <w:t xml:space="preserve"> &lt; 0,6 N. Skupno število podeljenih priznanj je S</w:t>
      </w:r>
      <w:r w:rsidDel="00000000" w:rsidR="00000000" w:rsidRPr="00000000">
        <w:rPr>
          <w:rFonts w:ascii="Arial" w:cs="Arial" w:eastAsia="Arial" w:hAnsi="Arial"/>
          <w:color w:val="000000"/>
          <w:vertAlign w:val="subscript"/>
          <w:rtl w:val="0"/>
        </w:rPr>
        <w:t xml:space="preserve">n</w:t>
      </w:r>
      <w:r w:rsidDel="00000000" w:rsidR="00000000" w:rsidRPr="00000000">
        <w:rPr>
          <w:rFonts w:ascii="Arial" w:cs="Arial" w:eastAsia="Arial" w:hAnsi="Arial"/>
          <w:color w:val="000000"/>
          <w:rtl w:val="0"/>
        </w:rPr>
        <w:t xml:space="preserve"> + Z</w:t>
      </w:r>
      <w:r w:rsidDel="00000000" w:rsidR="00000000" w:rsidRPr="00000000">
        <w:rPr>
          <w:rFonts w:ascii="Arial" w:cs="Arial" w:eastAsia="Arial" w:hAnsi="Arial"/>
          <w:color w:val="000000"/>
          <w:vertAlign w:val="subscript"/>
          <w:rtl w:val="0"/>
        </w:rPr>
        <w:t xml:space="preserve">n</w:t>
      </w:r>
      <w:r w:rsidDel="00000000" w:rsidR="00000000" w:rsidRPr="00000000">
        <w:rPr>
          <w:rFonts w:ascii="Arial" w:cs="Arial" w:eastAsia="Arial" w:hAnsi="Arial"/>
          <w:color w:val="000000"/>
          <w:rtl w:val="0"/>
        </w:rPr>
        <w:t xml:space="preserve"> &lt; 0,8 N. </w:t>
      </w:r>
    </w:p>
    <w:p w:rsidR="00000000" w:rsidDel="00000000" w:rsidP="00000000" w:rsidRDefault="00000000" w:rsidRPr="00000000" w14:paraId="000001AA">
      <w:pPr>
        <w:jc w:val="both"/>
        <w:rPr>
          <w:rFonts w:ascii="Arial" w:cs="Arial" w:eastAsia="Arial" w:hAnsi="Arial"/>
          <w:color w:val="000000"/>
        </w:rPr>
      </w:pPr>
      <w:r w:rsidDel="00000000" w:rsidR="00000000" w:rsidRPr="00000000">
        <w:rPr>
          <w:rFonts w:ascii="Arial" w:cs="Arial" w:eastAsia="Arial" w:hAnsi="Arial"/>
          <w:color w:val="000000"/>
          <w:rtl w:val="0"/>
        </w:rPr>
        <w:t xml:space="preserve">Tekmovalcem, ki so se najbolje izkazali, lahko organizator poleg priznanj podeli tudi nagrade. O dodelitvi nagrad odloča državna tekmovalna komisija. Priznanja podeli organizator. Vsa podeljena priznanja morajo biti podpisana in žigosana. </w:t>
      </w:r>
    </w:p>
    <w:p w:rsidR="00000000" w:rsidDel="00000000" w:rsidP="00000000" w:rsidRDefault="00000000" w:rsidRPr="00000000" w14:paraId="000001AB">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AC">
      <w:pPr>
        <w:spacing w:after="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42. člen</w:t>
      </w:r>
    </w:p>
    <w:p w:rsidR="00000000" w:rsidDel="00000000" w:rsidP="00000000" w:rsidRDefault="00000000" w:rsidRPr="00000000" w14:paraId="000001AD">
      <w:pPr>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(Število priznanj glede na število udeležencev na osnovni stopnji)</w:t>
      </w:r>
    </w:p>
    <w:p w:rsidR="00000000" w:rsidDel="00000000" w:rsidP="00000000" w:rsidRDefault="00000000" w:rsidRPr="00000000" w14:paraId="000001AE">
      <w:pPr>
        <w:jc w:val="both"/>
        <w:rPr>
          <w:rFonts w:ascii="Arial" w:cs="Arial" w:eastAsia="Arial" w:hAnsi="Arial"/>
          <w:color w:val="000000"/>
        </w:rPr>
      </w:pPr>
      <w:r w:rsidDel="00000000" w:rsidR="00000000" w:rsidRPr="00000000">
        <w:rPr>
          <w:rFonts w:ascii="Arial" w:cs="Arial" w:eastAsia="Arial" w:hAnsi="Arial"/>
          <w:color w:val="000000"/>
          <w:rtl w:val="0"/>
        </w:rPr>
        <w:t xml:space="preserve">Glede na število tekmovalcev na osnovni stopnji, se Z</w:t>
      </w:r>
      <w:r w:rsidDel="00000000" w:rsidR="00000000" w:rsidRPr="00000000">
        <w:rPr>
          <w:rFonts w:ascii="Arial" w:cs="Arial" w:eastAsia="Arial" w:hAnsi="Arial"/>
          <w:vertAlign w:val="subscript"/>
          <w:rtl w:val="0"/>
        </w:rPr>
        <w:t xml:space="preserve">n</w:t>
      </w:r>
      <w:r w:rsidDel="00000000" w:rsidR="00000000" w:rsidRPr="00000000">
        <w:rPr>
          <w:rFonts w:ascii="Arial" w:cs="Arial" w:eastAsia="Arial" w:hAnsi="Arial"/>
          <w:color w:val="000000"/>
          <w:rtl w:val="0"/>
        </w:rPr>
        <w:t xml:space="preserve"> in S</w:t>
      </w:r>
      <w:r w:rsidDel="00000000" w:rsidR="00000000" w:rsidRPr="00000000">
        <w:rPr>
          <w:rFonts w:ascii="Arial" w:cs="Arial" w:eastAsia="Arial" w:hAnsi="Arial"/>
          <w:vertAlign w:val="subscript"/>
          <w:rtl w:val="0"/>
        </w:rPr>
        <w:t xml:space="preserve">n</w:t>
      </w:r>
      <w:r w:rsidDel="00000000" w:rsidR="00000000" w:rsidRPr="00000000">
        <w:rPr>
          <w:rFonts w:ascii="Arial" w:cs="Arial" w:eastAsia="Arial" w:hAnsi="Arial"/>
          <w:color w:val="000000"/>
          <w:rtl w:val="0"/>
        </w:rPr>
        <w:t xml:space="preserve"> določita po naslednjih kriterijih:</w:t>
      </w:r>
    </w:p>
    <w:p w:rsidR="00000000" w:rsidDel="00000000" w:rsidP="00000000" w:rsidRDefault="00000000" w:rsidRPr="00000000" w14:paraId="000001AF">
      <w:pPr>
        <w:numPr>
          <w:ilvl w:val="0"/>
          <w:numId w:val="20"/>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kadar je število tekmovalcev na osnovni stopnji 50 ali manj, je Z</w:t>
      </w:r>
      <w:r w:rsidDel="00000000" w:rsidR="00000000" w:rsidRPr="00000000">
        <w:rPr>
          <w:rFonts w:ascii="Arial" w:cs="Arial" w:eastAsia="Arial" w:hAnsi="Arial"/>
          <w:vertAlign w:val="subscript"/>
          <w:rtl w:val="0"/>
        </w:rPr>
        <w:t xml:space="preserve">n</w:t>
      </w:r>
      <w:r w:rsidDel="00000000" w:rsidR="00000000" w:rsidRPr="00000000">
        <w:rPr>
          <w:rFonts w:ascii="Arial" w:cs="Arial" w:eastAsia="Arial" w:hAnsi="Arial"/>
          <w:color w:val="000000"/>
          <w:rtl w:val="0"/>
        </w:rPr>
        <w:t xml:space="preserve"> največ 2 in S</w:t>
      </w:r>
      <w:r w:rsidDel="00000000" w:rsidR="00000000" w:rsidRPr="00000000">
        <w:rPr>
          <w:rFonts w:ascii="Arial" w:cs="Arial" w:eastAsia="Arial" w:hAnsi="Arial"/>
          <w:vertAlign w:val="subscript"/>
          <w:rtl w:val="0"/>
        </w:rPr>
        <w:t xml:space="preserve">n</w:t>
      </w:r>
      <w:r w:rsidDel="00000000" w:rsidR="00000000" w:rsidRPr="00000000">
        <w:rPr>
          <w:rFonts w:ascii="Arial" w:cs="Arial" w:eastAsia="Arial" w:hAnsi="Arial"/>
          <w:color w:val="000000"/>
          <w:rtl w:val="0"/>
        </w:rPr>
        <w:t xml:space="preserve"> največ 3,</w:t>
      </w:r>
    </w:p>
    <w:p w:rsidR="00000000" w:rsidDel="00000000" w:rsidP="00000000" w:rsidRDefault="00000000" w:rsidRPr="00000000" w14:paraId="000001B0">
      <w:pPr>
        <w:numPr>
          <w:ilvl w:val="0"/>
          <w:numId w:val="20"/>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kadar je število tekmovalcev na osnovni stopnji večje od 50 in manjše kot 1000, je Z</w:t>
      </w:r>
      <w:r w:rsidDel="00000000" w:rsidR="00000000" w:rsidRPr="00000000">
        <w:rPr>
          <w:rFonts w:ascii="Arial" w:cs="Arial" w:eastAsia="Arial" w:hAnsi="Arial"/>
          <w:vertAlign w:val="subscript"/>
          <w:rtl w:val="0"/>
        </w:rPr>
        <w:t xml:space="preserve">n</w:t>
      </w:r>
      <w:r w:rsidDel="00000000" w:rsidR="00000000" w:rsidRPr="00000000">
        <w:rPr>
          <w:rFonts w:ascii="Arial" w:cs="Arial" w:eastAsia="Arial" w:hAnsi="Arial"/>
          <w:color w:val="000000"/>
          <w:rtl w:val="0"/>
        </w:rPr>
        <w:t xml:space="preserve"> največ 4 % tekmovalcev na osnovni stopnji ter S</w:t>
      </w:r>
      <w:r w:rsidDel="00000000" w:rsidR="00000000" w:rsidRPr="00000000">
        <w:rPr>
          <w:rFonts w:ascii="Arial" w:cs="Arial" w:eastAsia="Arial" w:hAnsi="Arial"/>
          <w:vertAlign w:val="subscript"/>
          <w:rtl w:val="0"/>
        </w:rPr>
        <w:t xml:space="preserve">n</w:t>
      </w:r>
      <w:r w:rsidDel="00000000" w:rsidR="00000000" w:rsidRPr="00000000">
        <w:rPr>
          <w:rFonts w:ascii="Arial" w:cs="Arial" w:eastAsia="Arial" w:hAnsi="Arial"/>
          <w:color w:val="000000"/>
          <w:rtl w:val="0"/>
        </w:rPr>
        <w:t xml:space="preserve"> največ 6 % tekmovalcev na osnovni stopnji.</w:t>
      </w:r>
    </w:p>
    <w:p w:rsidR="00000000" w:rsidDel="00000000" w:rsidP="00000000" w:rsidRDefault="00000000" w:rsidRPr="00000000" w14:paraId="000001B1">
      <w:pPr>
        <w:numPr>
          <w:ilvl w:val="0"/>
          <w:numId w:val="20"/>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kadar je število tekmovalcev na osnovni stopnji najmanj 1000 in manjše od 2000, je Zn največ vsota 40 in 2 % tekmovalcev na osnovni stopnji nad 1000 ter S</w:t>
      </w:r>
      <w:r w:rsidDel="00000000" w:rsidR="00000000" w:rsidRPr="00000000">
        <w:rPr>
          <w:rFonts w:ascii="Arial" w:cs="Arial" w:eastAsia="Arial" w:hAnsi="Arial"/>
          <w:vertAlign w:val="subscript"/>
          <w:rtl w:val="0"/>
        </w:rPr>
        <w:t xml:space="preserve">n</w:t>
      </w:r>
      <w:r w:rsidDel="00000000" w:rsidR="00000000" w:rsidRPr="00000000">
        <w:rPr>
          <w:rFonts w:ascii="Arial" w:cs="Arial" w:eastAsia="Arial" w:hAnsi="Arial"/>
          <w:color w:val="000000"/>
          <w:rtl w:val="0"/>
        </w:rPr>
        <w:t xml:space="preserve"> največ 6 % tekmovalcev na osnovni stopnji,</w:t>
      </w:r>
    </w:p>
    <w:p w:rsidR="00000000" w:rsidDel="00000000" w:rsidP="00000000" w:rsidRDefault="00000000" w:rsidRPr="00000000" w14:paraId="000001B2">
      <w:pPr>
        <w:numPr>
          <w:ilvl w:val="0"/>
          <w:numId w:val="20"/>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kadar je število tekmovalcev na osnovni stopnji najmanj 2000 in manjše od 5000, je Zn največ vsota 60 in 1 % tekmovalcev na osnovni stopnji nad 2000 ter S</w:t>
      </w:r>
      <w:r w:rsidDel="00000000" w:rsidR="00000000" w:rsidRPr="00000000">
        <w:rPr>
          <w:rFonts w:ascii="Arial" w:cs="Arial" w:eastAsia="Arial" w:hAnsi="Arial"/>
          <w:vertAlign w:val="subscript"/>
          <w:rtl w:val="0"/>
        </w:rPr>
        <w:t xml:space="preserve">n</w:t>
      </w:r>
      <w:r w:rsidDel="00000000" w:rsidR="00000000" w:rsidRPr="00000000">
        <w:rPr>
          <w:rFonts w:ascii="Arial" w:cs="Arial" w:eastAsia="Arial" w:hAnsi="Arial"/>
          <w:color w:val="000000"/>
          <w:rtl w:val="0"/>
        </w:rPr>
        <w:t xml:space="preserve"> največ 6 &amp; tekmovalcev na osnovni stopnji,</w:t>
      </w:r>
    </w:p>
    <w:p w:rsidR="00000000" w:rsidDel="00000000" w:rsidP="00000000" w:rsidRDefault="00000000" w:rsidRPr="00000000" w14:paraId="000001B3">
      <w:pPr>
        <w:numPr>
          <w:ilvl w:val="0"/>
          <w:numId w:val="20"/>
        </w:numPr>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kadar je število tekmovalcev na osnovni stopnji najmanj 5000, je Z</w:t>
      </w:r>
      <w:r w:rsidDel="00000000" w:rsidR="00000000" w:rsidRPr="00000000">
        <w:rPr>
          <w:rFonts w:ascii="Arial" w:cs="Arial" w:eastAsia="Arial" w:hAnsi="Arial"/>
          <w:vertAlign w:val="subscript"/>
          <w:rtl w:val="0"/>
        </w:rPr>
        <w:t xml:space="preserve">n</w:t>
      </w:r>
      <w:r w:rsidDel="00000000" w:rsidR="00000000" w:rsidRPr="00000000">
        <w:rPr>
          <w:rFonts w:ascii="Arial" w:cs="Arial" w:eastAsia="Arial" w:hAnsi="Arial"/>
          <w:color w:val="000000"/>
          <w:rtl w:val="0"/>
        </w:rPr>
        <w:t xml:space="preserve"> največ 90 in S</w:t>
      </w:r>
      <w:r w:rsidDel="00000000" w:rsidR="00000000" w:rsidRPr="00000000">
        <w:rPr>
          <w:rFonts w:ascii="Arial" w:cs="Arial" w:eastAsia="Arial" w:hAnsi="Arial"/>
          <w:vertAlign w:val="subscript"/>
          <w:rtl w:val="0"/>
        </w:rPr>
        <w:t xml:space="preserve">n</w:t>
      </w:r>
      <w:r w:rsidDel="00000000" w:rsidR="00000000" w:rsidRPr="00000000">
        <w:rPr>
          <w:rFonts w:ascii="Arial" w:cs="Arial" w:eastAsia="Arial" w:hAnsi="Arial"/>
          <w:color w:val="000000"/>
          <w:rtl w:val="0"/>
        </w:rPr>
        <w:t xml:space="preserve"> največ 300.</w:t>
      </w:r>
    </w:p>
    <w:p w:rsidR="00000000" w:rsidDel="00000000" w:rsidP="00000000" w:rsidRDefault="00000000" w:rsidRPr="00000000" w14:paraId="000001B4">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B5">
      <w:pPr>
        <w:shd w:fill="ffffff" w:val="clear"/>
        <w:spacing w:after="12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Če ima več tekmovalcev na koncu lestvice enako število točk, je dovoljeno odstopanje števila zlatih in srebrnih priznanj za največ 2 %.</w:t>
      </w:r>
    </w:p>
    <w:p w:rsidR="00000000" w:rsidDel="00000000" w:rsidP="00000000" w:rsidRDefault="00000000" w:rsidRPr="00000000" w14:paraId="000001B6">
      <w:pPr>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B7">
      <w:pPr>
        <w:spacing w:after="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43. člen </w:t>
      </w:r>
    </w:p>
    <w:p w:rsidR="00000000" w:rsidDel="00000000" w:rsidP="00000000" w:rsidRDefault="00000000" w:rsidRPr="00000000" w14:paraId="000001B8">
      <w:pPr>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(Podelitev priznanj in potrdil o strokovnem sodelovanju)</w:t>
      </w:r>
    </w:p>
    <w:p w:rsidR="00000000" w:rsidDel="00000000" w:rsidP="00000000" w:rsidRDefault="00000000" w:rsidRPr="00000000" w14:paraId="000001B9">
      <w:pPr>
        <w:jc w:val="both"/>
        <w:rPr>
          <w:rFonts w:ascii="Arial" w:cs="Arial" w:eastAsia="Arial" w:hAnsi="Arial"/>
          <w:color w:val="000000"/>
        </w:rPr>
      </w:pPr>
      <w:r w:rsidDel="00000000" w:rsidR="00000000" w:rsidRPr="00000000">
        <w:rPr>
          <w:rFonts w:ascii="Arial" w:cs="Arial" w:eastAsia="Arial" w:hAnsi="Arial"/>
          <w:color w:val="000000"/>
          <w:rtl w:val="0"/>
        </w:rPr>
        <w:t xml:space="preserve">Po zaključku tekmovanja na obeh stopnjah se priznanja za tekmovalce posredujejo na matične šole tekmovalcev najkasneje do konca pouka tekočega šolskega leta.</w:t>
      </w:r>
    </w:p>
    <w:p w:rsidR="00000000" w:rsidDel="00000000" w:rsidP="00000000" w:rsidRDefault="00000000" w:rsidRPr="00000000" w14:paraId="000001BA">
      <w:pPr>
        <w:jc w:val="both"/>
        <w:rPr>
          <w:rFonts w:ascii="Arial" w:cs="Arial" w:eastAsia="Arial" w:hAnsi="Arial"/>
          <w:color w:val="000000"/>
        </w:rPr>
      </w:pPr>
      <w:r w:rsidDel="00000000" w:rsidR="00000000" w:rsidRPr="00000000">
        <w:rPr>
          <w:rFonts w:ascii="Arial" w:cs="Arial" w:eastAsia="Arial" w:hAnsi="Arial"/>
          <w:color w:val="000000"/>
          <w:rtl w:val="0"/>
        </w:rPr>
        <w:t xml:space="preserve">Učitelji prejmejo elektronska potrdila in evidence o strokovnem sodelovanju, ki so osnova za izdajo potrdila o strokovnem sodelovanju, po elektronski pošti s strani strežnika DMFA.</w:t>
      </w:r>
    </w:p>
    <w:p w:rsidR="00000000" w:rsidDel="00000000" w:rsidP="00000000" w:rsidRDefault="00000000" w:rsidRPr="00000000" w14:paraId="000001BB">
      <w:pPr>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BC">
      <w:pPr>
        <w:spacing w:after="0" w:lineRule="auto"/>
        <w:jc w:val="center"/>
        <w:rPr>
          <w:rFonts w:ascii="Arial" w:cs="Arial" w:eastAsia="Arial" w:hAnsi="Arial"/>
          <w:color w:val="000000"/>
        </w:rPr>
      </w:pPr>
      <w:r w:rsidDel="00000000" w:rsidR="00000000" w:rsidRPr="00000000">
        <w:rPr>
          <w:rFonts w:ascii="Arial" w:cs="Arial" w:eastAsia="Arial" w:hAnsi="Arial"/>
          <w:b w:val="1"/>
          <w:color w:val="000000"/>
          <w:rtl w:val="0"/>
        </w:rPr>
        <w:t xml:space="preserve">44. člen</w:t>
      </w:r>
      <w:r w:rsidDel="00000000" w:rsidR="00000000" w:rsidRPr="00000000">
        <w:rPr>
          <w:rtl w:val="0"/>
        </w:rPr>
      </w:r>
    </w:p>
    <w:p w:rsidR="00000000" w:rsidDel="00000000" w:rsidP="00000000" w:rsidRDefault="00000000" w:rsidRPr="00000000" w14:paraId="000001BD">
      <w:pPr>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(Individualni vpogled v dosežke)</w:t>
      </w:r>
    </w:p>
    <w:p w:rsidR="00000000" w:rsidDel="00000000" w:rsidP="00000000" w:rsidRDefault="00000000" w:rsidRPr="00000000" w14:paraId="000001BE">
      <w:pPr>
        <w:jc w:val="both"/>
        <w:rPr>
          <w:rFonts w:ascii="Arial" w:cs="Arial" w:eastAsia="Arial" w:hAnsi="Arial"/>
          <w:color w:val="000000"/>
        </w:rPr>
      </w:pPr>
      <w:bookmarkStart w:colFirst="0" w:colLast="0" w:name="_gjdgxs" w:id="0"/>
      <w:bookmarkEnd w:id="0"/>
      <w:r w:rsidDel="00000000" w:rsidR="00000000" w:rsidRPr="00000000">
        <w:rPr>
          <w:rFonts w:ascii="Arial" w:cs="Arial" w:eastAsia="Arial" w:hAnsi="Arial"/>
          <w:color w:val="000000"/>
          <w:rtl w:val="0"/>
        </w:rPr>
        <w:t xml:space="preserve">Vsak tekmovalec ima pravico do vpogleda v svoje dosežke na tekmovanju in vpogleda v morebiten sklep Državne tekmovalne komisije o ugovoru na vrednotenje. Vpogled je omogočen preko strežnika DMFA, ki je dostopen preko elektronskih naprav, s pomočjo osebnega uporabniškega imena in gesla. </w:t>
      </w:r>
    </w:p>
    <w:p w:rsidR="00000000" w:rsidDel="00000000" w:rsidP="00000000" w:rsidRDefault="00000000" w:rsidRPr="00000000" w14:paraId="000001BF">
      <w:pPr>
        <w:jc w:val="both"/>
        <w:rPr>
          <w:rFonts w:ascii="Arial" w:cs="Arial" w:eastAsia="Arial" w:hAnsi="Arial"/>
          <w:color w:val="000000"/>
        </w:rPr>
      </w:pPr>
      <w:r w:rsidDel="00000000" w:rsidR="00000000" w:rsidRPr="00000000">
        <w:rPr>
          <w:rFonts w:ascii="Arial" w:cs="Arial" w:eastAsia="Arial" w:hAnsi="Arial"/>
          <w:color w:val="000000"/>
          <w:rtl w:val="0"/>
        </w:rPr>
        <w:t xml:space="preserve">Vpogled v dosežke šolskega tekmovanja je mogoč z uporabo uporabniškega imena in gesla, ki ju prejmejo tekmovalci ob prijavi.</w:t>
      </w:r>
    </w:p>
    <w:p w:rsidR="00000000" w:rsidDel="00000000" w:rsidP="00000000" w:rsidRDefault="00000000" w:rsidRPr="00000000" w14:paraId="000001C0">
      <w:pPr>
        <w:jc w:val="both"/>
        <w:rPr>
          <w:rFonts w:ascii="Arial" w:cs="Arial" w:eastAsia="Arial" w:hAnsi="Arial"/>
          <w:color w:val="000000"/>
        </w:rPr>
      </w:pPr>
      <w:r w:rsidDel="00000000" w:rsidR="00000000" w:rsidRPr="00000000">
        <w:rPr>
          <w:rFonts w:ascii="Arial" w:cs="Arial" w:eastAsia="Arial" w:hAnsi="Arial"/>
          <w:color w:val="000000"/>
          <w:rtl w:val="0"/>
        </w:rPr>
        <w:t xml:space="preserve">Vpogled v dosežke državnega tekmovanja je mogoč z uporabo uporabniškega imena in gesla, ki ju tekmovalci prejmejo na državnem tekmovanju. Če se termin za vpogled zamudi, vpogled v izdelek ni več mogoč.</w:t>
      </w:r>
    </w:p>
    <w:p w:rsidR="00000000" w:rsidDel="00000000" w:rsidP="00000000" w:rsidRDefault="00000000" w:rsidRPr="00000000" w14:paraId="000001C1">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C2">
      <w:pPr>
        <w:spacing w:after="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45. člen</w:t>
      </w:r>
    </w:p>
    <w:p w:rsidR="00000000" w:rsidDel="00000000" w:rsidP="00000000" w:rsidRDefault="00000000" w:rsidRPr="00000000" w14:paraId="000001C3">
      <w:pPr>
        <w:spacing w:after="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(Ugovor na neuradne rezultate)</w:t>
      </w:r>
    </w:p>
    <w:p w:rsidR="00000000" w:rsidDel="00000000" w:rsidP="00000000" w:rsidRDefault="00000000" w:rsidRPr="00000000" w14:paraId="000001C4">
      <w:pPr>
        <w:spacing w:after="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C5">
      <w:pPr>
        <w:jc w:val="both"/>
        <w:rPr>
          <w:rFonts w:ascii="Arial" w:cs="Arial" w:eastAsia="Arial" w:hAnsi="Arial"/>
          <w:color w:val="000000"/>
        </w:rPr>
      </w:pPr>
      <w:r w:rsidDel="00000000" w:rsidR="00000000" w:rsidRPr="00000000">
        <w:rPr>
          <w:rFonts w:ascii="Arial" w:cs="Arial" w:eastAsia="Arial" w:hAnsi="Arial"/>
          <w:color w:val="000000"/>
          <w:rtl w:val="0"/>
        </w:rPr>
        <w:t xml:space="preserve">Dosežki tekmovalcev ob objavi neuradnih rezultatov niso javni in so z osebnim geslom dostopni pooblaščenim osebam sodelujočih šol. </w:t>
      </w:r>
    </w:p>
    <w:p w:rsidR="00000000" w:rsidDel="00000000" w:rsidP="00000000" w:rsidRDefault="00000000" w:rsidRPr="00000000" w14:paraId="000001C6">
      <w:pPr>
        <w:jc w:val="both"/>
        <w:rPr>
          <w:rFonts w:ascii="Arial" w:cs="Arial" w:eastAsia="Arial" w:hAnsi="Arial"/>
          <w:color w:val="000000"/>
        </w:rPr>
      </w:pPr>
      <w:r w:rsidDel="00000000" w:rsidR="00000000" w:rsidRPr="00000000">
        <w:rPr>
          <w:rFonts w:ascii="Arial" w:cs="Arial" w:eastAsia="Arial" w:hAnsi="Arial"/>
          <w:color w:val="000000"/>
          <w:rtl w:val="0"/>
        </w:rPr>
        <w:t xml:space="preserve">Če tekmovalec meni, da je na državni ravni tekmovanja dosegel boljši rezultat, kot izhaja iz razglasitve rezultatov, lahko v določenem roku in na predpisan način pri Državni tekmovalni komisiji preko strežnika DMFA</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color w:val="000000"/>
          <w:rtl w:val="0"/>
        </w:rPr>
        <w:t xml:space="preserve">vloži ugovor:</w:t>
      </w:r>
    </w:p>
    <w:p w:rsidR="00000000" w:rsidDel="00000000" w:rsidP="00000000" w:rsidRDefault="00000000" w:rsidRPr="00000000" w14:paraId="000001C7">
      <w:pPr>
        <w:numPr>
          <w:ilvl w:val="0"/>
          <w:numId w:val="17"/>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na šolski stopnji: pisno šolski tekmovalni komisiji in</w:t>
      </w:r>
    </w:p>
    <w:p w:rsidR="00000000" w:rsidDel="00000000" w:rsidP="00000000" w:rsidRDefault="00000000" w:rsidRPr="00000000" w14:paraId="000001C8">
      <w:pPr>
        <w:numPr>
          <w:ilvl w:val="0"/>
          <w:numId w:val="17"/>
        </w:numPr>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na državni stopnji: na strežniku DMFA.</w:t>
      </w:r>
    </w:p>
    <w:p w:rsidR="00000000" w:rsidDel="00000000" w:rsidP="00000000" w:rsidRDefault="00000000" w:rsidRPr="00000000" w14:paraId="000001C9">
      <w:pPr>
        <w:jc w:val="both"/>
        <w:rPr>
          <w:rFonts w:ascii="Arial" w:cs="Arial" w:eastAsia="Arial" w:hAnsi="Arial"/>
          <w:color w:val="000000"/>
        </w:rPr>
      </w:pPr>
      <w:r w:rsidDel="00000000" w:rsidR="00000000" w:rsidRPr="00000000">
        <w:rPr>
          <w:rFonts w:ascii="Arial" w:cs="Arial" w:eastAsia="Arial" w:hAnsi="Arial"/>
          <w:color w:val="000000"/>
          <w:rtl w:val="0"/>
        </w:rPr>
        <w:t xml:space="preserve">Ugovor na šolski stopnji mora vsebovati ime in priimek tekmovalca ter utemeljitev ugovora. Če ugovor ne vsebuje imena in priimka tekmovalca ter utemeljitve ugovora, se ta zavrne.</w:t>
      </w:r>
    </w:p>
    <w:p w:rsidR="00000000" w:rsidDel="00000000" w:rsidP="00000000" w:rsidRDefault="00000000" w:rsidRPr="00000000" w14:paraId="000001CA">
      <w:pPr>
        <w:jc w:val="both"/>
        <w:rPr>
          <w:rFonts w:ascii="Arial" w:cs="Arial" w:eastAsia="Arial" w:hAnsi="Arial"/>
          <w:color w:val="000000"/>
        </w:rPr>
      </w:pPr>
      <w:r w:rsidDel="00000000" w:rsidR="00000000" w:rsidRPr="00000000">
        <w:rPr>
          <w:rFonts w:ascii="Arial" w:cs="Arial" w:eastAsia="Arial" w:hAnsi="Arial"/>
          <w:color w:val="000000"/>
          <w:rtl w:val="0"/>
        </w:rPr>
        <w:t xml:space="preserve">Ugovor na državni stopnji mora vsebovati ustrezno utemeljitev in mentorjevo soglasje. Če ugovor ne vsebuje ustrezne utemeljitve in mentorjevega soglasja, se ta zavrne.</w:t>
      </w:r>
    </w:p>
    <w:p w:rsidR="00000000" w:rsidDel="00000000" w:rsidP="00000000" w:rsidRDefault="00000000" w:rsidRPr="00000000" w14:paraId="000001CB">
      <w:pPr>
        <w:jc w:val="both"/>
        <w:rPr>
          <w:rFonts w:ascii="Arial" w:cs="Arial" w:eastAsia="Arial" w:hAnsi="Arial"/>
          <w:color w:val="000000"/>
        </w:rPr>
      </w:pPr>
      <w:r w:rsidDel="00000000" w:rsidR="00000000" w:rsidRPr="00000000">
        <w:rPr>
          <w:rFonts w:ascii="Arial" w:cs="Arial" w:eastAsia="Arial" w:hAnsi="Arial"/>
          <w:color w:val="000000"/>
          <w:rtl w:val="0"/>
        </w:rPr>
        <w:t xml:space="preserve">Ugovor se nanaša na vrednotenje.</w:t>
      </w:r>
    </w:p>
    <w:p w:rsidR="00000000" w:rsidDel="00000000" w:rsidP="00000000" w:rsidRDefault="00000000" w:rsidRPr="00000000" w14:paraId="000001CC">
      <w:pPr>
        <w:jc w:val="both"/>
        <w:rPr>
          <w:rFonts w:ascii="Arial" w:cs="Arial" w:eastAsia="Arial" w:hAnsi="Arial"/>
          <w:color w:val="000000"/>
        </w:rPr>
      </w:pPr>
      <w:r w:rsidDel="00000000" w:rsidR="00000000" w:rsidRPr="00000000">
        <w:rPr>
          <w:rFonts w:ascii="Arial" w:cs="Arial" w:eastAsia="Arial" w:hAnsi="Arial"/>
          <w:color w:val="000000"/>
          <w:rtl w:val="0"/>
        </w:rPr>
        <w:t xml:space="preserve">Ugovor, z utemeljitvijo in s soglasjem mentorja, mora biti oddan v roku 3 dni od objave neuradnih rezultatov tekmovanja.</w:t>
      </w:r>
    </w:p>
    <w:p w:rsidR="00000000" w:rsidDel="00000000" w:rsidP="00000000" w:rsidRDefault="00000000" w:rsidRPr="00000000" w14:paraId="000001CD">
      <w:pPr>
        <w:jc w:val="both"/>
        <w:rPr>
          <w:rFonts w:ascii="Arial" w:cs="Arial" w:eastAsia="Arial" w:hAnsi="Arial"/>
          <w:color w:val="000000"/>
        </w:rPr>
      </w:pPr>
      <w:r w:rsidDel="00000000" w:rsidR="00000000" w:rsidRPr="00000000">
        <w:rPr>
          <w:rFonts w:ascii="Arial" w:cs="Arial" w:eastAsia="Arial" w:hAnsi="Arial"/>
          <w:color w:val="000000"/>
          <w:rtl w:val="0"/>
        </w:rPr>
        <w:t xml:space="preserve">Državna tekmovalna komisija izdelke, za katere je bil vložen ugovor, ponovno pregleda, sprejme odločitev o ugovoru ter svojo odločitev utemelji. Po ponovnem vrednotenju se število točk lahko zviša, zniža ali ostane isto. Z odločitvijo Državne tekmovalne komisije o ugovoru se tekmovalci seznanijo preko individualnega vpogleda na strežniku DMFA. Odločitev državne tekmovalne komisije je dokončna.</w:t>
      </w:r>
    </w:p>
    <w:p w:rsidR="00000000" w:rsidDel="00000000" w:rsidP="00000000" w:rsidRDefault="00000000" w:rsidRPr="00000000" w14:paraId="000001CE">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CF">
      <w:pPr>
        <w:spacing w:after="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46. člen</w:t>
      </w:r>
    </w:p>
    <w:p w:rsidR="00000000" w:rsidDel="00000000" w:rsidP="00000000" w:rsidRDefault="00000000" w:rsidRPr="00000000" w14:paraId="000001D0">
      <w:pPr>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(Evalvacija tekmovanja)</w:t>
      </w:r>
    </w:p>
    <w:p w:rsidR="00000000" w:rsidDel="00000000" w:rsidP="00000000" w:rsidRDefault="00000000" w:rsidRPr="00000000" w14:paraId="000001D1">
      <w:pPr>
        <w:jc w:val="both"/>
        <w:rPr>
          <w:rFonts w:ascii="Arial" w:cs="Arial" w:eastAsia="Arial" w:hAnsi="Arial"/>
          <w:color w:val="000000"/>
        </w:rPr>
      </w:pPr>
      <w:r w:rsidDel="00000000" w:rsidR="00000000" w:rsidRPr="00000000">
        <w:rPr>
          <w:rFonts w:ascii="Arial" w:cs="Arial" w:eastAsia="Arial" w:hAnsi="Arial"/>
          <w:color w:val="000000"/>
          <w:rtl w:val="0"/>
        </w:rPr>
        <w:t xml:space="preserve">Društvo IATEFL Slovenia najkasneje do 31. avgusta v tekočem koledarskem letu izvede evalvacijo tekmovanja.</w:t>
      </w:r>
    </w:p>
    <w:p w:rsidR="00000000" w:rsidDel="00000000" w:rsidP="00000000" w:rsidRDefault="00000000" w:rsidRPr="00000000" w14:paraId="000001D2">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D3">
      <w:pPr>
        <w:spacing w:after="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47. člen</w:t>
      </w:r>
    </w:p>
    <w:p w:rsidR="00000000" w:rsidDel="00000000" w:rsidP="00000000" w:rsidRDefault="00000000" w:rsidRPr="00000000" w14:paraId="000001D4">
      <w:pPr>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(Kršenje pravilnika in diskvalifikacija)</w:t>
      </w:r>
    </w:p>
    <w:p w:rsidR="00000000" w:rsidDel="00000000" w:rsidP="00000000" w:rsidRDefault="00000000" w:rsidRPr="00000000" w14:paraId="000001D5">
      <w:pPr>
        <w:jc w:val="both"/>
        <w:rPr>
          <w:rFonts w:ascii="Arial" w:cs="Arial" w:eastAsia="Arial" w:hAnsi="Arial"/>
          <w:color w:val="000000"/>
        </w:rPr>
      </w:pPr>
      <w:r w:rsidDel="00000000" w:rsidR="00000000" w:rsidRPr="00000000">
        <w:rPr>
          <w:rFonts w:ascii="Arial" w:cs="Arial" w:eastAsia="Arial" w:hAnsi="Arial"/>
          <w:color w:val="000000"/>
          <w:rtl w:val="0"/>
        </w:rPr>
        <w:t xml:space="preserve">Če član tekmovalne komisije ali nadzorni učitelj ne upošteva določil iz tega pravilnika in navodil predsednika pristojne tekmovalne komisije, ga predsednik ustrezne tekmovalne komisije razreši. Razrešitev vpiše v zapisnik.</w:t>
      </w:r>
    </w:p>
    <w:p w:rsidR="00000000" w:rsidDel="00000000" w:rsidP="00000000" w:rsidRDefault="00000000" w:rsidRPr="00000000" w14:paraId="000001D6">
      <w:pPr>
        <w:jc w:val="both"/>
        <w:rPr>
          <w:rFonts w:ascii="Arial" w:cs="Arial" w:eastAsia="Arial" w:hAnsi="Arial"/>
          <w:color w:val="000000"/>
        </w:rPr>
      </w:pPr>
      <w:r w:rsidDel="00000000" w:rsidR="00000000" w:rsidRPr="00000000">
        <w:rPr>
          <w:rFonts w:ascii="Arial" w:cs="Arial" w:eastAsia="Arial" w:hAnsi="Arial"/>
          <w:color w:val="000000"/>
          <w:rtl w:val="0"/>
        </w:rPr>
        <w:t xml:space="preserve">Posamezni tekmovalec ali šola je lahko diskvalificirana iz naslednjih razlogov: </w:t>
      </w:r>
    </w:p>
    <w:p w:rsidR="00000000" w:rsidDel="00000000" w:rsidP="00000000" w:rsidRDefault="00000000" w:rsidRPr="00000000" w14:paraId="000001D7">
      <w:pPr>
        <w:numPr>
          <w:ilvl w:val="0"/>
          <w:numId w:val="14"/>
        </w:numPr>
        <w:spacing w:after="0" w:lineRule="auto"/>
        <w:ind w:left="720" w:hanging="360"/>
        <w:jc w:val="both"/>
        <w:rPr>
          <w:color w:val="000000"/>
        </w:rPr>
      </w:pPr>
      <w:r w:rsidDel="00000000" w:rsidR="00000000" w:rsidRPr="00000000">
        <w:rPr>
          <w:rFonts w:ascii="Arial" w:cs="Arial" w:eastAsia="Arial" w:hAnsi="Arial"/>
          <w:color w:val="000000"/>
          <w:rtl w:val="0"/>
        </w:rPr>
        <w:t xml:space="preserve">naknadno je ugotovljeno, da je materni jezik prijavljenega tekmovalca angleščin</w:t>
      </w:r>
      <w:r w:rsidDel="00000000" w:rsidR="00000000" w:rsidRPr="00000000">
        <w:rPr>
          <w:rFonts w:ascii="Arial" w:cs="Arial" w:eastAsia="Arial" w:hAnsi="Arial"/>
          <w:rtl w:val="0"/>
        </w:rPr>
        <w:t xml:space="preserve">a.</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D</w:t>
      </w:r>
      <w:r w:rsidDel="00000000" w:rsidR="00000000" w:rsidRPr="00000000">
        <w:rPr>
          <w:rFonts w:ascii="Arial" w:cs="Arial" w:eastAsia="Arial" w:hAnsi="Arial"/>
          <w:color w:val="000000"/>
          <w:rtl w:val="0"/>
        </w:rPr>
        <w:t xml:space="preserve">ržavna tekmovalna komisija ga s sklepom diskvalificira. Državna tekmovalna komisija tekmovalca in mentorja o tem pisno obvesti. </w:t>
      </w:r>
      <w:r w:rsidDel="00000000" w:rsidR="00000000" w:rsidRPr="00000000">
        <w:rPr>
          <w:rtl w:val="0"/>
        </w:rPr>
      </w:r>
    </w:p>
    <w:p w:rsidR="00000000" w:rsidDel="00000000" w:rsidP="00000000" w:rsidRDefault="00000000" w:rsidRPr="00000000" w14:paraId="000001D8">
      <w:pPr>
        <w:numPr>
          <w:ilvl w:val="0"/>
          <w:numId w:val="14"/>
        </w:numPr>
        <w:spacing w:after="0" w:lineRule="auto"/>
        <w:ind w:left="720" w:hanging="360"/>
        <w:jc w:val="both"/>
        <w:rPr>
          <w:color w:val="000000"/>
        </w:rPr>
      </w:pPr>
      <w:r w:rsidDel="00000000" w:rsidR="00000000" w:rsidRPr="00000000">
        <w:rPr>
          <w:rFonts w:ascii="Arial" w:cs="Arial" w:eastAsia="Arial" w:hAnsi="Arial"/>
          <w:rtl w:val="0"/>
        </w:rPr>
        <w:t xml:space="preserve">N</w:t>
      </w:r>
      <w:r w:rsidDel="00000000" w:rsidR="00000000" w:rsidRPr="00000000">
        <w:rPr>
          <w:rFonts w:ascii="Arial" w:cs="Arial" w:eastAsia="Arial" w:hAnsi="Arial"/>
          <w:color w:val="000000"/>
          <w:rtl w:val="0"/>
        </w:rPr>
        <w:t xml:space="preserve">adzorni učitelji med reševanjem nalog ugotovijo, da tekmovalec za reševanje nalog uporablja nedovoljene pripomočke (npr. mobilni telefon, pametno uro …) ali pa da prepisuje rešitve od drugega tekmovalca</w:t>
      </w:r>
      <w:r w:rsidDel="00000000" w:rsidR="00000000" w:rsidRPr="00000000">
        <w:rPr>
          <w:rFonts w:ascii="Arial" w:cs="Arial" w:eastAsia="Arial" w:hAnsi="Arial"/>
          <w:rtl w:val="0"/>
        </w:rPr>
        <w:t xml:space="preserve">.</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R</w:t>
      </w:r>
      <w:r w:rsidDel="00000000" w:rsidR="00000000" w:rsidRPr="00000000">
        <w:rPr>
          <w:rFonts w:ascii="Arial" w:cs="Arial" w:eastAsia="Arial" w:hAnsi="Arial"/>
          <w:color w:val="000000"/>
          <w:rtl w:val="0"/>
        </w:rPr>
        <w:t xml:space="preserve">eševanje se za tekmovalca prekine. V tem primeru je tekmovalec diskvalificiran. </w:t>
      </w:r>
      <w:r w:rsidDel="00000000" w:rsidR="00000000" w:rsidRPr="00000000">
        <w:rPr>
          <w:rtl w:val="0"/>
        </w:rPr>
      </w:r>
    </w:p>
    <w:p w:rsidR="00000000" w:rsidDel="00000000" w:rsidP="00000000" w:rsidRDefault="00000000" w:rsidRPr="00000000" w14:paraId="000001D9">
      <w:pPr>
        <w:numPr>
          <w:ilvl w:val="0"/>
          <w:numId w:val="14"/>
        </w:numPr>
        <w:spacing w:after="0" w:lineRule="auto"/>
        <w:ind w:left="720" w:hanging="360"/>
        <w:jc w:val="both"/>
        <w:rPr>
          <w:color w:val="000000"/>
        </w:rPr>
      </w:pPr>
      <w:r w:rsidDel="00000000" w:rsidR="00000000" w:rsidRPr="00000000">
        <w:rPr>
          <w:rFonts w:ascii="Arial" w:cs="Arial" w:eastAsia="Arial" w:hAnsi="Arial"/>
          <w:rtl w:val="0"/>
        </w:rPr>
        <w:t xml:space="preserve">K</w:t>
      </w:r>
      <w:r w:rsidDel="00000000" w:rsidR="00000000" w:rsidRPr="00000000">
        <w:rPr>
          <w:rFonts w:ascii="Arial" w:cs="Arial" w:eastAsia="Arial" w:hAnsi="Arial"/>
          <w:color w:val="000000"/>
          <w:rtl w:val="0"/>
        </w:rPr>
        <w:t xml:space="preserve">ršenje tajnosti nalog – 12. člen pravilnika </w:t>
      </w:r>
      <w:r w:rsidDel="00000000" w:rsidR="00000000" w:rsidRPr="00000000">
        <w:rPr>
          <w:rtl w:val="0"/>
        </w:rPr>
      </w:r>
    </w:p>
    <w:p w:rsidR="00000000" w:rsidDel="00000000" w:rsidP="00000000" w:rsidRDefault="00000000" w:rsidRPr="00000000" w14:paraId="000001DA">
      <w:pPr>
        <w:numPr>
          <w:ilvl w:val="0"/>
          <w:numId w:val="14"/>
        </w:numPr>
        <w:ind w:left="720" w:hanging="360"/>
        <w:jc w:val="both"/>
        <w:rPr>
          <w:color w:val="000000"/>
        </w:rPr>
      </w:pPr>
      <w:r w:rsidDel="00000000" w:rsidR="00000000" w:rsidRPr="00000000">
        <w:rPr>
          <w:rFonts w:ascii="Arial" w:cs="Arial" w:eastAsia="Arial" w:hAnsi="Arial"/>
          <w:rtl w:val="0"/>
        </w:rPr>
        <w:t xml:space="preserve">T</w:t>
      </w:r>
      <w:r w:rsidDel="00000000" w:rsidR="00000000" w:rsidRPr="00000000">
        <w:rPr>
          <w:rFonts w:ascii="Arial" w:cs="Arial" w:eastAsia="Arial" w:hAnsi="Arial"/>
          <w:color w:val="000000"/>
          <w:rtl w:val="0"/>
        </w:rPr>
        <w:t xml:space="preserve">ekmovanje ni izvedeno na dan in ob uri, navedeni v pozivu tekmovanja.</w:t>
      </w:r>
      <w:r w:rsidDel="00000000" w:rsidR="00000000" w:rsidRPr="00000000">
        <w:rPr>
          <w:rtl w:val="0"/>
        </w:rPr>
      </w:r>
    </w:p>
    <w:p w:rsidR="00000000" w:rsidDel="00000000" w:rsidP="00000000" w:rsidRDefault="00000000" w:rsidRPr="00000000" w14:paraId="000001DB">
      <w:pPr>
        <w:jc w:val="both"/>
        <w:rPr>
          <w:rFonts w:ascii="Arial" w:cs="Arial" w:eastAsia="Arial" w:hAnsi="Arial"/>
          <w:color w:val="000000"/>
        </w:rPr>
      </w:pPr>
      <w:r w:rsidDel="00000000" w:rsidR="00000000" w:rsidRPr="00000000">
        <w:rPr>
          <w:rFonts w:ascii="Arial" w:cs="Arial" w:eastAsia="Arial" w:hAnsi="Arial"/>
          <w:color w:val="000000"/>
          <w:rtl w:val="0"/>
        </w:rPr>
        <w:t xml:space="preserve">Ocenjevalna komisija lahko poleg zgoraj navedenih razlogov za diskvalifikacijo tako odloči tudi v drugih primerih in svojo odločitev pisno utemelji. </w:t>
      </w:r>
    </w:p>
    <w:p w:rsidR="00000000" w:rsidDel="00000000" w:rsidP="00000000" w:rsidRDefault="00000000" w:rsidRPr="00000000" w14:paraId="000001DC">
      <w:pPr>
        <w:jc w:val="both"/>
        <w:rPr>
          <w:rFonts w:ascii="Arial" w:cs="Arial" w:eastAsia="Arial" w:hAnsi="Arial"/>
          <w:color w:val="000000"/>
        </w:rPr>
      </w:pPr>
      <w:r w:rsidDel="00000000" w:rsidR="00000000" w:rsidRPr="00000000">
        <w:rPr>
          <w:rFonts w:ascii="Arial" w:cs="Arial" w:eastAsia="Arial" w:hAnsi="Arial"/>
          <w:color w:val="000000"/>
          <w:rtl w:val="0"/>
        </w:rPr>
        <w:t xml:space="preserve">Državna tekmovalna komisija izdelke diskvalificira s sklepom in o tem pisno obvesti tekmovalce celotne skupine, mentorja in ravnatelja šole, kater</w:t>
      </w:r>
      <w:r w:rsidDel="00000000" w:rsidR="00000000" w:rsidRPr="00000000">
        <w:rPr>
          <w:rFonts w:ascii="Arial" w:cs="Arial" w:eastAsia="Arial" w:hAnsi="Arial"/>
          <w:rtl w:val="0"/>
        </w:rPr>
        <w:t xml:space="preserve">e</w:t>
      </w:r>
      <w:r w:rsidDel="00000000" w:rsidR="00000000" w:rsidRPr="00000000">
        <w:rPr>
          <w:rFonts w:ascii="Arial" w:cs="Arial" w:eastAsia="Arial" w:hAnsi="Arial"/>
          <w:color w:val="000000"/>
          <w:rtl w:val="0"/>
        </w:rPr>
        <w:t xml:space="preserve"> člani so kršili pravila.</w:t>
      </w:r>
    </w:p>
    <w:p w:rsidR="00000000" w:rsidDel="00000000" w:rsidP="00000000" w:rsidRDefault="00000000" w:rsidRPr="00000000" w14:paraId="000001DD">
      <w:pPr>
        <w:jc w:val="both"/>
        <w:rPr>
          <w:rFonts w:ascii="Arial" w:cs="Arial" w:eastAsia="Arial" w:hAnsi="Arial"/>
          <w:color w:val="000000"/>
        </w:rPr>
      </w:pPr>
      <w:r w:rsidDel="00000000" w:rsidR="00000000" w:rsidRPr="00000000">
        <w:rPr>
          <w:rFonts w:ascii="Arial" w:cs="Arial" w:eastAsia="Arial" w:hAnsi="Arial"/>
          <w:color w:val="000000"/>
          <w:rtl w:val="0"/>
        </w:rPr>
        <w:t xml:space="preserve">V primeru diskvalifikacije izdelka le-ta ne bo ocenjen in tako tudi ne bo na seznamu med objavljenimi rezultati državnega tekmovanja. Shranjen bo</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v skladu z določili tega pravilnika.</w:t>
      </w:r>
    </w:p>
    <w:p w:rsidR="00000000" w:rsidDel="00000000" w:rsidP="00000000" w:rsidRDefault="00000000" w:rsidRPr="00000000" w14:paraId="000001DE">
      <w:pPr>
        <w:jc w:val="both"/>
        <w:rPr>
          <w:rFonts w:ascii="Arial" w:cs="Arial" w:eastAsia="Arial" w:hAnsi="Arial"/>
          <w:color w:val="000000"/>
        </w:rPr>
      </w:pPr>
      <w:r w:rsidDel="00000000" w:rsidR="00000000" w:rsidRPr="00000000">
        <w:rPr>
          <w:rFonts w:ascii="Arial" w:cs="Arial" w:eastAsia="Arial" w:hAnsi="Arial"/>
          <w:color w:val="000000"/>
          <w:rtl w:val="0"/>
        </w:rPr>
        <w:t xml:space="preserve">Odločitev Državne tekmovalne komisije o diskvalifikaciji je dokončna, zoper njo ni mogoč ugovor.</w:t>
      </w:r>
    </w:p>
    <w:p w:rsidR="00000000" w:rsidDel="00000000" w:rsidP="00000000" w:rsidRDefault="00000000" w:rsidRPr="00000000" w14:paraId="000001DF">
      <w:pPr>
        <w:spacing w:after="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48. člen</w:t>
      </w:r>
    </w:p>
    <w:p w:rsidR="00000000" w:rsidDel="00000000" w:rsidP="00000000" w:rsidRDefault="00000000" w:rsidRPr="00000000" w14:paraId="000001E0">
      <w:pPr>
        <w:jc w:val="center"/>
        <w:rPr>
          <w:rFonts w:ascii="Arial" w:cs="Arial" w:eastAsia="Arial" w:hAnsi="Arial"/>
          <w:color w:val="000000"/>
        </w:rPr>
      </w:pPr>
      <w:r w:rsidDel="00000000" w:rsidR="00000000" w:rsidRPr="00000000">
        <w:rPr>
          <w:rFonts w:ascii="Arial" w:cs="Arial" w:eastAsia="Arial" w:hAnsi="Arial"/>
          <w:b w:val="1"/>
          <w:color w:val="000000"/>
          <w:rtl w:val="0"/>
        </w:rPr>
        <w:t xml:space="preserve">(Višja sila </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color w:val="000000"/>
          <w:rtl w:val="0"/>
        </w:rPr>
        <w:t xml:space="preserve">izvedba tekmovanja)</w:t>
      </w:r>
      <w:r w:rsidDel="00000000" w:rsidR="00000000" w:rsidRPr="00000000">
        <w:rPr>
          <w:rtl w:val="0"/>
        </w:rPr>
      </w:r>
    </w:p>
    <w:p w:rsidR="00000000" w:rsidDel="00000000" w:rsidP="00000000" w:rsidRDefault="00000000" w:rsidRPr="00000000" w14:paraId="000001E1">
      <w:pPr>
        <w:spacing w:after="240" w:before="240" w:line="240" w:lineRule="auto"/>
        <w:jc w:val="both"/>
        <w:rPr>
          <w:rFonts w:ascii="Times New Roman" w:cs="Times New Roman" w:eastAsia="Times New Roman" w:hAnsi="Times New Roman"/>
          <w:color w:val="000000"/>
          <w:sz w:val="24"/>
          <w:szCs w:val="24"/>
        </w:rPr>
      </w:pPr>
      <w:r w:rsidDel="00000000" w:rsidR="00000000" w:rsidRPr="00000000">
        <w:rPr>
          <w:rFonts w:ascii="Arial" w:cs="Arial" w:eastAsia="Arial" w:hAnsi="Arial"/>
          <w:color w:val="000000"/>
          <w:rtl w:val="0"/>
        </w:rPr>
        <w:t xml:space="preserve">Zaradi izrednih vremenskih razmer ali druge vrste višje sile lahko organizator tekmovanja</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color w:val="000000"/>
          <w:rtl w:val="0"/>
        </w:rPr>
        <w:t xml:space="preserve">s sklepom prestavi datum šolskega in/ali državnega tekmovanja, lokacijo tekmovanja ter uvede druge potrebne spremembe za izvedbo tekmovanja.</w:t>
      </w:r>
      <w:r w:rsidDel="00000000" w:rsidR="00000000" w:rsidRPr="00000000">
        <w:rPr>
          <w:rtl w:val="0"/>
        </w:rPr>
      </w:r>
    </w:p>
    <w:p w:rsidR="00000000" w:rsidDel="00000000" w:rsidP="00000000" w:rsidRDefault="00000000" w:rsidRPr="00000000" w14:paraId="000001E2">
      <w:pPr>
        <w:spacing w:after="240" w:before="240" w:line="240" w:lineRule="auto"/>
        <w:jc w:val="both"/>
        <w:rPr>
          <w:rFonts w:ascii="Times New Roman" w:cs="Times New Roman" w:eastAsia="Times New Roman" w:hAnsi="Times New Roman"/>
          <w:color w:val="000000"/>
          <w:sz w:val="24"/>
          <w:szCs w:val="24"/>
        </w:rPr>
      </w:pPr>
      <w:r w:rsidDel="00000000" w:rsidR="00000000" w:rsidRPr="00000000">
        <w:rPr>
          <w:rFonts w:ascii="Arial" w:cs="Arial" w:eastAsia="Arial" w:hAnsi="Arial"/>
          <w:color w:val="000000"/>
          <w:rtl w:val="0"/>
        </w:rPr>
        <w:t xml:space="preserve">Določeno raven tekmovanja lahko za tekoče šolsko leto tudi odpove ali jo prestavi na čas, ko bodo razmere po vseh veljavnih navodilih pristojnih izvedbo tekmovanja dopuščale. Lokacija izvedbe državnega tekmovanja se lahko spremeni, pri čemer lahko vključi več regijskih šol ali dovoli izvedbo tekmovanja na matičnih šolah pod pogoji, ki jih določi v sklepu organizator tekmovanja.</w:t>
      </w:r>
      <w:r w:rsidDel="00000000" w:rsidR="00000000" w:rsidRPr="00000000">
        <w:rPr>
          <w:rtl w:val="0"/>
        </w:rPr>
      </w:r>
    </w:p>
    <w:p w:rsidR="00000000" w:rsidDel="00000000" w:rsidP="00000000" w:rsidRDefault="00000000" w:rsidRPr="00000000" w14:paraId="000001E3">
      <w:pPr>
        <w:spacing w:after="240" w:before="240" w:line="240" w:lineRule="auto"/>
        <w:jc w:val="both"/>
        <w:rPr>
          <w:rFonts w:ascii="Times New Roman" w:cs="Times New Roman" w:eastAsia="Times New Roman" w:hAnsi="Times New Roman"/>
          <w:color w:val="000000"/>
          <w:sz w:val="24"/>
          <w:szCs w:val="24"/>
        </w:rPr>
      </w:pPr>
      <w:r w:rsidDel="00000000" w:rsidR="00000000" w:rsidRPr="00000000">
        <w:rPr>
          <w:rFonts w:ascii="Arial" w:cs="Arial" w:eastAsia="Arial" w:hAnsi="Arial"/>
          <w:color w:val="000000"/>
          <w:rtl w:val="0"/>
        </w:rPr>
        <w:t xml:space="preserve">Spremeni se lahko tudi način izvedbe tekmovanja, trajanje tekmovanja in tipi nalog, ki so bili napovedani v pozivu.  </w:t>
      </w:r>
      <w:r w:rsidDel="00000000" w:rsidR="00000000" w:rsidRPr="00000000">
        <w:rPr>
          <w:rtl w:val="0"/>
        </w:rPr>
      </w:r>
    </w:p>
    <w:p w:rsidR="00000000" w:rsidDel="00000000" w:rsidP="00000000" w:rsidRDefault="00000000" w:rsidRPr="00000000" w14:paraId="000001E4">
      <w:pPr>
        <w:spacing w:after="240" w:before="240" w:line="240" w:lineRule="auto"/>
        <w:jc w:val="both"/>
        <w:rPr>
          <w:rFonts w:ascii="Arial" w:cs="Arial" w:eastAsia="Arial" w:hAnsi="Arial"/>
          <w:color w:val="000000"/>
          <w:shd w:fill="fce5cd" w:val="clear"/>
        </w:rPr>
      </w:pPr>
      <w:r w:rsidDel="00000000" w:rsidR="00000000" w:rsidRPr="00000000">
        <w:rPr>
          <w:rFonts w:ascii="Arial" w:cs="Arial" w:eastAsia="Arial" w:hAnsi="Arial"/>
          <w:color w:val="000000"/>
          <w:rtl w:val="0"/>
        </w:rPr>
        <w:t xml:space="preserve">O vseh spremembah koordinator tekmovanja preko sistema DMFA in spletne strani IATEFL Slovenia obvesti vodje tekmovanj in mentorje.</w:t>
      </w:r>
      <w:r w:rsidDel="00000000" w:rsidR="00000000" w:rsidRPr="00000000">
        <w:rPr>
          <w:rtl w:val="0"/>
        </w:rPr>
      </w:r>
    </w:p>
    <w:p w:rsidR="00000000" w:rsidDel="00000000" w:rsidP="00000000" w:rsidRDefault="00000000" w:rsidRPr="00000000" w14:paraId="000001E5">
      <w:pPr>
        <w:spacing w:after="0" w:befor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E6">
      <w:pPr>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KONČNE DOLOČBE</w:t>
      </w:r>
    </w:p>
    <w:p w:rsidR="00000000" w:rsidDel="00000000" w:rsidP="00000000" w:rsidRDefault="00000000" w:rsidRPr="00000000" w14:paraId="000001E7">
      <w:pPr>
        <w:spacing w:after="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49. člen</w:t>
      </w:r>
    </w:p>
    <w:p w:rsidR="00000000" w:rsidDel="00000000" w:rsidP="00000000" w:rsidRDefault="00000000" w:rsidRPr="00000000" w14:paraId="000001E8">
      <w:pPr>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(Sprejem pravilnika)</w:t>
      </w:r>
    </w:p>
    <w:p w:rsidR="00000000" w:rsidDel="00000000" w:rsidP="00000000" w:rsidRDefault="00000000" w:rsidRPr="00000000" w14:paraId="000001E9">
      <w:pPr>
        <w:jc w:val="both"/>
        <w:rPr>
          <w:rFonts w:ascii="Arial" w:cs="Arial" w:eastAsia="Arial" w:hAnsi="Arial"/>
          <w:color w:val="000000"/>
        </w:rPr>
      </w:pPr>
      <w:r w:rsidDel="00000000" w:rsidR="00000000" w:rsidRPr="00000000">
        <w:rPr>
          <w:rFonts w:ascii="Arial" w:cs="Arial" w:eastAsia="Arial" w:hAnsi="Arial"/>
          <w:i w:val="1"/>
          <w:color w:val="000000"/>
          <w:rtl w:val="0"/>
        </w:rPr>
        <w:t xml:space="preserve">Pravilnik o tekmovanju iz znanja angleščine za učence 6. in 7. razreda </w:t>
      </w:r>
      <w:r w:rsidDel="00000000" w:rsidR="00000000" w:rsidRPr="00000000">
        <w:rPr>
          <w:rFonts w:ascii="Arial" w:cs="Arial" w:eastAsia="Arial" w:hAnsi="Arial"/>
          <w:color w:val="000000"/>
          <w:rtl w:val="0"/>
        </w:rPr>
        <w:t xml:space="preserve">po predhodni obravnavi sprejme Upravni odbor IATEFL Slovenia.</w:t>
      </w:r>
    </w:p>
    <w:p w:rsidR="00000000" w:rsidDel="00000000" w:rsidP="00000000" w:rsidRDefault="00000000" w:rsidRPr="00000000" w14:paraId="000001EA">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EB">
      <w:pPr>
        <w:spacing w:after="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50. člen</w:t>
      </w:r>
    </w:p>
    <w:p w:rsidR="00000000" w:rsidDel="00000000" w:rsidP="00000000" w:rsidRDefault="00000000" w:rsidRPr="00000000" w14:paraId="000001EC">
      <w:pPr>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(Veljavnost pravilnika)</w:t>
      </w:r>
    </w:p>
    <w:p w:rsidR="00000000" w:rsidDel="00000000" w:rsidP="00000000" w:rsidRDefault="00000000" w:rsidRPr="00000000" w14:paraId="000001ED">
      <w:pPr>
        <w:jc w:val="both"/>
        <w:rPr>
          <w:rFonts w:ascii="Arial" w:cs="Arial" w:eastAsia="Arial" w:hAnsi="Arial"/>
          <w:color w:val="000000"/>
        </w:rPr>
      </w:pPr>
      <w:r w:rsidDel="00000000" w:rsidR="00000000" w:rsidRPr="00000000">
        <w:rPr>
          <w:rFonts w:ascii="Arial" w:cs="Arial" w:eastAsia="Arial" w:hAnsi="Arial"/>
          <w:color w:val="000000"/>
          <w:rtl w:val="0"/>
        </w:rPr>
        <w:t xml:space="preserve">Ta pravilnik začne veljati z dnem, ko ga podpiše predsednik IATEFL Slovenia. Enako tudi velja za začetek veljavnosti sprememb in dopolnitev tega pravilnika.</w:t>
      </w:r>
    </w:p>
    <w:p w:rsidR="00000000" w:rsidDel="00000000" w:rsidP="00000000" w:rsidRDefault="00000000" w:rsidRPr="00000000" w14:paraId="000001EE">
      <w:pPr>
        <w:jc w:val="both"/>
        <w:rPr>
          <w:rFonts w:ascii="Arial" w:cs="Arial" w:eastAsia="Arial" w:hAnsi="Arial"/>
          <w:color w:val="000000"/>
        </w:rPr>
      </w:pPr>
      <w:r w:rsidDel="00000000" w:rsidR="00000000" w:rsidRPr="00000000">
        <w:rPr>
          <w:rFonts w:ascii="Arial" w:cs="Arial" w:eastAsia="Arial" w:hAnsi="Arial"/>
          <w:color w:val="000000"/>
          <w:rtl w:val="0"/>
        </w:rPr>
        <w:t xml:space="preserve">Z začetkom veljavnosti tega pravilnika preneha veljati Pravilnik o tekmovanju iz znanja angleščine za učence 6. razreda osnovne šole z dne 26. 8. 2023.</w:t>
      </w:r>
    </w:p>
    <w:p w:rsidR="00000000" w:rsidDel="00000000" w:rsidP="00000000" w:rsidRDefault="00000000" w:rsidRPr="00000000" w14:paraId="000001EF">
      <w:pPr>
        <w:jc w:val="both"/>
        <w:rPr>
          <w:rFonts w:ascii="Arial" w:cs="Arial" w:eastAsia="Arial" w:hAnsi="Arial"/>
          <w:color w:val="00000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1581150</wp:posOffset>
            </wp:positionH>
            <wp:positionV relativeFrom="paragraph">
              <wp:posOffset>197493</wp:posOffset>
            </wp:positionV>
            <wp:extent cx="1983105" cy="914400"/>
            <wp:effectExtent b="0" l="0" r="0" t="0"/>
            <wp:wrapSquare wrapText="bothSides" distB="0" distT="0" distL="0" distR="0"/>
            <wp:docPr descr="C:\Users\helen\Documents\IATEFL\IATEFL štampiiljka.tif" id="1" name="image2.png"/>
            <a:graphic>
              <a:graphicData uri="http://schemas.openxmlformats.org/drawingml/2006/picture">
                <pic:pic>
                  <pic:nvPicPr>
                    <pic:cNvPr descr="C:\Users\helen\Documents\IATEFL\IATEFL štampiiljka.tif" id="0" name="image2.png"/>
                    <pic:cNvPicPr preferRelativeResize="0"/>
                  </pic:nvPicPr>
                  <pic:blipFill>
                    <a:blip r:embed="rId8"/>
                    <a:srcRect b="0" l="0" r="0" t="0"/>
                    <a:stretch>
                      <a:fillRect/>
                    </a:stretch>
                  </pic:blipFill>
                  <pic:spPr>
                    <a:xfrm>
                      <a:off x="0" y="0"/>
                      <a:ext cx="1983105" cy="914400"/>
                    </a:xfrm>
                    <a:prstGeom prst="rect"/>
                    <a:ln/>
                  </pic:spPr>
                </pic:pic>
              </a:graphicData>
            </a:graphic>
          </wp:anchor>
        </w:drawing>
      </w:r>
    </w:p>
    <w:p w:rsidR="00000000" w:rsidDel="00000000" w:rsidP="00000000" w:rsidRDefault="00000000" w:rsidRPr="00000000" w14:paraId="000001F0">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F1">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F2">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F3">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F4">
      <w:pPr>
        <w:jc w:val="both"/>
        <w:rPr>
          <w:rFonts w:ascii="Arial" w:cs="Arial" w:eastAsia="Arial" w:hAnsi="Arial"/>
          <w:color w:val="000000"/>
        </w:rPr>
      </w:pPr>
      <w:r w:rsidDel="00000000" w:rsidR="00000000" w:rsidRPr="00000000">
        <w:rPr>
          <w:rFonts w:ascii="Arial" w:cs="Arial" w:eastAsia="Arial" w:hAnsi="Arial"/>
          <w:color w:val="000000"/>
          <w:rtl w:val="0"/>
        </w:rPr>
        <w:t xml:space="preserve">Predsednica IATEFL Slovenia</w:t>
      </w:r>
    </w:p>
    <w:p w:rsidR="00000000" w:rsidDel="00000000" w:rsidP="00000000" w:rsidRDefault="00000000" w:rsidRPr="00000000" w14:paraId="000001F5">
      <w:pPr>
        <w:jc w:val="both"/>
        <w:rPr>
          <w:rFonts w:ascii="Arial" w:cs="Arial" w:eastAsia="Arial" w:hAnsi="Arial"/>
          <w:color w:val="000000"/>
        </w:rPr>
      </w:pPr>
      <w:r w:rsidDel="00000000" w:rsidR="00000000" w:rsidRPr="00000000">
        <w:rPr>
          <w:rFonts w:ascii="Arial" w:cs="Arial" w:eastAsia="Arial" w:hAnsi="Arial"/>
          <w:color w:val="000000"/>
          <w:rtl w:val="0"/>
        </w:rPr>
        <w:t xml:space="preserve">Barbara Lukač Patarčec</w:t>
      </w:r>
    </w:p>
    <w:p w:rsidR="00000000" w:rsidDel="00000000" w:rsidP="00000000" w:rsidRDefault="00000000" w:rsidRPr="00000000" w14:paraId="000001F6">
      <w:pPr>
        <w:jc w:val="both"/>
        <w:rPr>
          <w:rFonts w:ascii="Arial" w:cs="Arial" w:eastAsia="Arial" w:hAnsi="Arial"/>
          <w:b w:val="1"/>
          <w:color w:val="000000"/>
        </w:rPr>
      </w:pPr>
      <w:r w:rsidDel="00000000" w:rsidR="00000000" w:rsidRPr="00000000">
        <w:rPr>
          <w:rFonts w:ascii="Arial" w:cs="Arial" w:eastAsia="Arial" w:hAnsi="Arial"/>
          <w:color w:val="000000"/>
          <w:rtl w:val="0"/>
        </w:rPr>
        <w:t xml:space="preserve">Ljubljana, 28. 5. 2024</w:t>
      </w:r>
      <w:r w:rsidDel="00000000" w:rsidR="00000000" w:rsidRPr="00000000">
        <w:rPr>
          <w:rtl w:val="0"/>
        </w:rPr>
      </w:r>
    </w:p>
    <w:sectPr>
      <w:footerReference r:id="rId9" w:type="default"/>
      <w:pgSz w:h="16838" w:w="11906" w:orient="portrait"/>
      <w:pgMar w:bottom="1417" w:top="993"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F8">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1088" w:hanging="360"/>
      </w:pPr>
      <w:rPr>
        <w:rFonts w:ascii="Noto Sans Symbols" w:cs="Noto Sans Symbols" w:eastAsia="Noto Sans Symbols" w:hAnsi="Noto Sans Symbols"/>
      </w:rPr>
    </w:lvl>
    <w:lvl w:ilvl="1">
      <w:start w:val="1"/>
      <w:numFmt w:val="bullet"/>
      <w:lvlText w:val="o"/>
      <w:lvlJc w:val="left"/>
      <w:pPr>
        <w:ind w:left="1808" w:hanging="360"/>
      </w:pPr>
      <w:rPr>
        <w:rFonts w:ascii="Courier New" w:cs="Courier New" w:eastAsia="Courier New" w:hAnsi="Courier New"/>
      </w:rPr>
    </w:lvl>
    <w:lvl w:ilvl="2">
      <w:start w:val="1"/>
      <w:numFmt w:val="bullet"/>
      <w:lvlText w:val="▪"/>
      <w:lvlJc w:val="left"/>
      <w:pPr>
        <w:ind w:left="2528" w:hanging="360"/>
      </w:pPr>
      <w:rPr>
        <w:rFonts w:ascii="Noto Sans Symbols" w:cs="Noto Sans Symbols" w:eastAsia="Noto Sans Symbols" w:hAnsi="Noto Sans Symbols"/>
      </w:rPr>
    </w:lvl>
    <w:lvl w:ilvl="3">
      <w:start w:val="1"/>
      <w:numFmt w:val="bullet"/>
      <w:lvlText w:val="●"/>
      <w:lvlJc w:val="left"/>
      <w:pPr>
        <w:ind w:left="3248" w:hanging="360"/>
      </w:pPr>
      <w:rPr>
        <w:rFonts w:ascii="Noto Sans Symbols" w:cs="Noto Sans Symbols" w:eastAsia="Noto Sans Symbols" w:hAnsi="Noto Sans Symbols"/>
      </w:rPr>
    </w:lvl>
    <w:lvl w:ilvl="4">
      <w:start w:val="1"/>
      <w:numFmt w:val="bullet"/>
      <w:lvlText w:val="o"/>
      <w:lvlJc w:val="left"/>
      <w:pPr>
        <w:ind w:left="3968" w:hanging="360"/>
      </w:pPr>
      <w:rPr>
        <w:rFonts w:ascii="Courier New" w:cs="Courier New" w:eastAsia="Courier New" w:hAnsi="Courier New"/>
      </w:rPr>
    </w:lvl>
    <w:lvl w:ilvl="5">
      <w:start w:val="1"/>
      <w:numFmt w:val="bullet"/>
      <w:lvlText w:val="▪"/>
      <w:lvlJc w:val="left"/>
      <w:pPr>
        <w:ind w:left="4688" w:hanging="360"/>
      </w:pPr>
      <w:rPr>
        <w:rFonts w:ascii="Noto Sans Symbols" w:cs="Noto Sans Symbols" w:eastAsia="Noto Sans Symbols" w:hAnsi="Noto Sans Symbols"/>
      </w:rPr>
    </w:lvl>
    <w:lvl w:ilvl="6">
      <w:start w:val="1"/>
      <w:numFmt w:val="bullet"/>
      <w:lvlText w:val="●"/>
      <w:lvlJc w:val="left"/>
      <w:pPr>
        <w:ind w:left="5408" w:hanging="360"/>
      </w:pPr>
      <w:rPr>
        <w:rFonts w:ascii="Noto Sans Symbols" w:cs="Noto Sans Symbols" w:eastAsia="Noto Sans Symbols" w:hAnsi="Noto Sans Symbols"/>
      </w:rPr>
    </w:lvl>
    <w:lvl w:ilvl="7">
      <w:start w:val="1"/>
      <w:numFmt w:val="bullet"/>
      <w:lvlText w:val="o"/>
      <w:lvlJc w:val="left"/>
      <w:pPr>
        <w:ind w:left="6128" w:hanging="360"/>
      </w:pPr>
      <w:rPr>
        <w:rFonts w:ascii="Courier New" w:cs="Courier New" w:eastAsia="Courier New" w:hAnsi="Courier New"/>
      </w:rPr>
    </w:lvl>
    <w:lvl w:ilvl="8">
      <w:start w:val="1"/>
      <w:numFmt w:val="bullet"/>
      <w:lvlText w:val="▪"/>
      <w:lvlJc w:val="left"/>
      <w:pPr>
        <w:ind w:left="6848"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0"/>
      <w:numFmt w:val="bullet"/>
      <w:lvlText w:val="●"/>
      <w:lvlJc w:val="left"/>
      <w:pPr>
        <w:ind w:left="720" w:hanging="360"/>
      </w:pPr>
      <w:rPr>
        <w:rFonts w:ascii="Arial" w:cs="Arial" w:eastAsia="Arial" w:hAnsi="Arial"/>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0"/>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sl-SI"/>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iatefl.si/tekmovanja/22-2/" TargetMode="Externa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